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0E3A" w14:textId="77777777" w:rsidR="004A0071" w:rsidRPr="00A37C19" w:rsidRDefault="004A0071" w:rsidP="004A0071">
      <w:pPr>
        <w:outlineLvl w:val="0"/>
        <w:rPr>
          <w:rFonts w:ascii="Arial" w:hAnsi="Arial" w:cs="Arial"/>
          <w:color w:val="165344"/>
        </w:rPr>
      </w:pPr>
      <w:r w:rsidRPr="00A37C19">
        <w:rPr>
          <w:rFonts w:ascii="Arial" w:hAnsi="Arial" w:cs="Arial"/>
          <w:color w:val="165344"/>
          <w:sz w:val="44"/>
          <w:szCs w:val="44"/>
        </w:rPr>
        <w:t xml:space="preserve">BMB 401 </w:t>
      </w:r>
      <w:r>
        <w:rPr>
          <w:rFonts w:ascii="Arial" w:hAnsi="Arial" w:cs="Arial"/>
          <w:color w:val="165344"/>
          <w:sz w:val="44"/>
          <w:szCs w:val="44"/>
        </w:rPr>
        <w:t xml:space="preserve">Fall 2020              </w:t>
      </w:r>
    </w:p>
    <w:p w14:paraId="5AAB9136" w14:textId="77777777" w:rsidR="004A0071" w:rsidRPr="00A37C19" w:rsidRDefault="004A0071" w:rsidP="004A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i/>
          <w:color w:val="165344"/>
        </w:rPr>
      </w:pPr>
      <w:r w:rsidRPr="00A37C19">
        <w:rPr>
          <w:rFonts w:ascii="Arial" w:hAnsi="Arial" w:cs="Arial"/>
          <w:b/>
          <w:bCs/>
          <w:color w:val="165344"/>
          <w:sz w:val="44"/>
          <w:szCs w:val="44"/>
        </w:rPr>
        <w:t>Comprehensive Biochemistry</w:t>
      </w:r>
      <w:r>
        <w:rPr>
          <w:rFonts w:ascii="Arial" w:hAnsi="Arial" w:cs="Arial"/>
          <w:b/>
          <w:bCs/>
          <w:color w:val="165344"/>
          <w:sz w:val="44"/>
          <w:szCs w:val="44"/>
        </w:rPr>
        <w:t xml:space="preserve">  </w:t>
      </w:r>
    </w:p>
    <w:p w14:paraId="02EEA760" w14:textId="77777777" w:rsidR="004A0071" w:rsidRPr="00A37C19" w:rsidRDefault="004A0071" w:rsidP="004A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F5345"/>
        </w:rPr>
      </w:pPr>
      <w:r w:rsidRPr="0083037D">
        <w:rPr>
          <w:rFonts w:ascii="Arial" w:hAnsi="Arial" w:cs="Arial"/>
          <w:b/>
          <w:bCs/>
          <w:noProof/>
          <w:color w:val="0F5345"/>
          <w:sz w:val="28"/>
          <w:szCs w:val="28"/>
        </w:rPr>
        <mc:AlternateContent>
          <mc:Choice Requires="wps">
            <w:drawing>
              <wp:anchor distT="0" distB="0" distL="114300" distR="114300" simplePos="0" relativeHeight="251664384" behindDoc="0" locked="0" layoutInCell="1" allowOverlap="1" wp14:anchorId="1F22A9B3" wp14:editId="0FD4F22D">
                <wp:simplePos x="0" y="0"/>
                <wp:positionH relativeFrom="column">
                  <wp:posOffset>0</wp:posOffset>
                </wp:positionH>
                <wp:positionV relativeFrom="paragraph">
                  <wp:posOffset>94615</wp:posOffset>
                </wp:positionV>
                <wp:extent cx="2057400" cy="0"/>
                <wp:effectExtent l="0" t="25400" r="0" b="2540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a:ln w="57150" cmpd="sng">
                          <a:solidFill>
                            <a:srgbClr val="16534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3854C4"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45pt" to="162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" strokecolor="#165344" strokeweight="4.5pt"/>
            </w:pict>
          </mc:Fallback>
        </mc:AlternateContent>
      </w:r>
    </w:p>
    <w:p w14:paraId="1897D0CA" w14:textId="04C9CB6E" w:rsidR="004A0071" w:rsidRPr="00E309B4" w:rsidRDefault="004A0071" w:rsidP="004A0071">
      <w:pPr>
        <w:widowControl w:val="0"/>
        <w:autoSpaceDE w:val="0"/>
        <w:autoSpaceDN w:val="0"/>
        <w:adjustRightInd w:val="0"/>
        <w:spacing w:after="240" w:line="360" w:lineRule="atLeast"/>
        <w:rPr>
          <w:rFonts w:asciiTheme="majorHAnsi" w:hAnsiTheme="majorHAnsi" w:cs="Times"/>
        </w:rPr>
      </w:pPr>
      <w:r>
        <w:rPr>
          <w:rFonts w:asciiTheme="majorHAnsi" w:hAnsiTheme="majorHAnsi" w:cs="Arial"/>
          <w:b/>
          <w:bCs/>
          <w:color w:val="144629"/>
        </w:rPr>
        <w:t>Class begins 9/2/20</w:t>
      </w:r>
      <w:r w:rsidRPr="00E309B4">
        <w:rPr>
          <w:rFonts w:ascii="MS Mincho" w:eastAsia="MS Mincho" w:hAnsi="MS Mincho" w:cs="MS Mincho"/>
          <w:b/>
          <w:bCs/>
          <w:color w:val="144629"/>
        </w:rPr>
        <w:t> </w:t>
      </w:r>
      <w:r w:rsidRPr="00E309B4">
        <w:rPr>
          <w:rFonts w:asciiTheme="majorHAnsi" w:hAnsiTheme="majorHAnsi" w:cs="Arial"/>
          <w:b/>
          <w:bCs/>
          <w:color w:val="144629"/>
        </w:rPr>
        <w:t xml:space="preserve"> </w:t>
      </w:r>
    </w:p>
    <w:p w14:paraId="133190BB" w14:textId="64A55E3B" w:rsidR="004A0071" w:rsidRPr="00E309B4" w:rsidRDefault="004A0071" w:rsidP="004A0071">
      <w:pPr>
        <w:widowControl w:val="0"/>
        <w:autoSpaceDE w:val="0"/>
        <w:autoSpaceDN w:val="0"/>
        <w:adjustRightInd w:val="0"/>
        <w:rPr>
          <w:rFonts w:asciiTheme="majorHAnsi" w:hAnsiTheme="majorHAnsi" w:cs="Times"/>
        </w:rPr>
      </w:pPr>
      <w:r w:rsidRPr="00E309B4">
        <w:rPr>
          <w:rFonts w:asciiTheme="majorHAnsi" w:hAnsiTheme="majorHAnsi" w:cs="Arial"/>
          <w:b/>
          <w:bCs/>
          <w:color w:val="144629"/>
        </w:rPr>
        <w:t>Midterm Exam Times are 3-4 PM Eastern on these Fridays ONLY</w:t>
      </w:r>
      <w:r w:rsidR="00F3799F">
        <w:rPr>
          <w:rFonts w:asciiTheme="majorHAnsi" w:hAnsiTheme="majorHAnsi" w:cs="Arial"/>
          <w:b/>
          <w:bCs/>
          <w:color w:val="144629"/>
        </w:rPr>
        <w:t xml:space="preserve"> (Exam rooms TBA)</w:t>
      </w:r>
      <w:r w:rsidRPr="00E309B4">
        <w:rPr>
          <w:rFonts w:asciiTheme="majorHAnsi" w:hAnsiTheme="majorHAnsi" w:cs="Arial"/>
          <w:b/>
          <w:bCs/>
          <w:color w:val="144629"/>
        </w:rPr>
        <w:t xml:space="preserve">: </w:t>
      </w:r>
    </w:p>
    <w:p w14:paraId="6F8A1B04" w14:textId="2B7D700C" w:rsidR="004A0071" w:rsidRDefault="004A0071" w:rsidP="004A0071">
      <w:pPr>
        <w:widowControl w:val="0"/>
        <w:autoSpaceDE w:val="0"/>
        <w:autoSpaceDN w:val="0"/>
        <w:adjustRightInd w:val="0"/>
        <w:rPr>
          <w:rFonts w:asciiTheme="majorHAnsi" w:hAnsiTheme="majorHAnsi" w:cs="Arial"/>
          <w:i/>
          <w:iCs/>
          <w:color w:val="144334"/>
        </w:rPr>
      </w:pPr>
      <w:r>
        <w:rPr>
          <w:rFonts w:asciiTheme="majorHAnsi" w:hAnsiTheme="majorHAnsi" w:cs="Arial"/>
          <w:i/>
          <w:iCs/>
          <w:color w:val="144334"/>
        </w:rPr>
        <w:t xml:space="preserve">September </w:t>
      </w:r>
      <w:r w:rsidR="00E37C31">
        <w:rPr>
          <w:rFonts w:asciiTheme="majorHAnsi" w:hAnsiTheme="majorHAnsi" w:cs="Arial"/>
          <w:i/>
          <w:iCs/>
          <w:color w:val="144334"/>
        </w:rPr>
        <w:t>18</w:t>
      </w:r>
      <w:r>
        <w:rPr>
          <w:rFonts w:asciiTheme="majorHAnsi" w:hAnsiTheme="majorHAnsi" w:cs="Arial"/>
          <w:i/>
          <w:iCs/>
          <w:color w:val="144334"/>
        </w:rPr>
        <w:t xml:space="preserve">, October 16, November </w:t>
      </w:r>
      <w:r w:rsidR="009231B2">
        <w:rPr>
          <w:rFonts w:asciiTheme="majorHAnsi" w:hAnsiTheme="majorHAnsi" w:cs="Arial"/>
          <w:i/>
          <w:iCs/>
          <w:color w:val="144334"/>
        </w:rPr>
        <w:t>6</w:t>
      </w:r>
      <w:r>
        <w:rPr>
          <w:rFonts w:asciiTheme="majorHAnsi" w:hAnsiTheme="majorHAnsi" w:cs="Arial"/>
          <w:i/>
          <w:iCs/>
          <w:color w:val="144334"/>
        </w:rPr>
        <w:t>, and December 4</w:t>
      </w:r>
      <w:r w:rsidRPr="00E309B4">
        <w:rPr>
          <w:rFonts w:asciiTheme="majorHAnsi" w:hAnsiTheme="majorHAnsi" w:cs="Arial"/>
          <w:i/>
          <w:iCs/>
          <w:color w:val="144334"/>
        </w:rPr>
        <w:t xml:space="preserve"> from 3</w:t>
      </w:r>
      <w:r w:rsidR="008059A7">
        <w:rPr>
          <w:rFonts w:asciiTheme="majorHAnsi" w:hAnsiTheme="majorHAnsi" w:cs="Arial"/>
          <w:i/>
          <w:iCs/>
          <w:color w:val="144334"/>
        </w:rPr>
        <w:t>:30</w:t>
      </w:r>
      <w:r w:rsidRPr="00E309B4">
        <w:rPr>
          <w:rFonts w:asciiTheme="majorHAnsi" w:hAnsiTheme="majorHAnsi" w:cs="Arial"/>
          <w:i/>
          <w:iCs/>
          <w:color w:val="144334"/>
        </w:rPr>
        <w:t>-4</w:t>
      </w:r>
      <w:r w:rsidR="008059A7">
        <w:rPr>
          <w:rFonts w:asciiTheme="majorHAnsi" w:hAnsiTheme="majorHAnsi" w:cs="Arial"/>
          <w:i/>
          <w:iCs/>
          <w:color w:val="144334"/>
        </w:rPr>
        <w:t>:30</w:t>
      </w:r>
      <w:r w:rsidRPr="00E309B4">
        <w:rPr>
          <w:rFonts w:asciiTheme="majorHAnsi" w:hAnsiTheme="majorHAnsi" w:cs="Arial"/>
          <w:i/>
          <w:iCs/>
          <w:color w:val="144334"/>
        </w:rPr>
        <w:t>pm EST.</w:t>
      </w:r>
    </w:p>
    <w:p w14:paraId="203B546D" w14:textId="432802F7" w:rsidR="004A0071" w:rsidRDefault="004A0071" w:rsidP="004A0071">
      <w:pPr>
        <w:widowControl w:val="0"/>
        <w:autoSpaceDE w:val="0"/>
        <w:autoSpaceDN w:val="0"/>
        <w:adjustRightInd w:val="0"/>
        <w:rPr>
          <w:rFonts w:asciiTheme="majorHAnsi" w:hAnsiTheme="majorHAnsi" w:cs="Times"/>
          <w:i/>
          <w:iCs/>
          <w:u w:val="single"/>
        </w:rPr>
      </w:pPr>
      <w:r w:rsidRPr="00E309B4">
        <w:rPr>
          <w:rFonts w:asciiTheme="majorHAnsi" w:hAnsiTheme="majorHAnsi" w:cs="Times"/>
          <w:i/>
          <w:iCs/>
          <w:u w:val="single"/>
        </w:rPr>
        <w:t xml:space="preserve">The </w:t>
      </w:r>
      <w:r>
        <w:rPr>
          <w:rFonts w:asciiTheme="majorHAnsi" w:hAnsiTheme="majorHAnsi" w:cs="Times"/>
          <w:i/>
          <w:iCs/>
          <w:u w:val="single"/>
        </w:rPr>
        <w:t>2-hour</w:t>
      </w:r>
      <w:r w:rsidR="005D1747">
        <w:rPr>
          <w:rFonts w:asciiTheme="majorHAnsi" w:hAnsiTheme="majorHAnsi" w:cs="Times"/>
          <w:i/>
          <w:iCs/>
          <w:u w:val="single"/>
        </w:rPr>
        <w:t xml:space="preserve"> optional c</w:t>
      </w:r>
      <w:r w:rsidRPr="00E309B4">
        <w:rPr>
          <w:rFonts w:asciiTheme="majorHAnsi" w:hAnsiTheme="majorHAnsi" w:cs="Times"/>
          <w:i/>
          <w:iCs/>
          <w:u w:val="single"/>
        </w:rPr>
        <w:t xml:space="preserve">omprehensive 5th exam </w:t>
      </w:r>
      <w:r>
        <w:rPr>
          <w:rFonts w:asciiTheme="majorHAnsi" w:hAnsiTheme="majorHAnsi" w:cs="Times"/>
          <w:i/>
          <w:iCs/>
          <w:u w:val="single"/>
        </w:rPr>
        <w:t>is scheduled for Friday December 11</w:t>
      </w:r>
      <w:r w:rsidRPr="00E309B4">
        <w:rPr>
          <w:rFonts w:asciiTheme="majorHAnsi" w:hAnsiTheme="majorHAnsi" w:cs="Times"/>
          <w:i/>
          <w:iCs/>
          <w:u w:val="single"/>
        </w:rPr>
        <w:t>th 3</w:t>
      </w:r>
      <w:r w:rsidR="008059A7">
        <w:rPr>
          <w:rFonts w:asciiTheme="majorHAnsi" w:hAnsiTheme="majorHAnsi" w:cs="Times"/>
          <w:i/>
          <w:iCs/>
          <w:u w:val="single"/>
        </w:rPr>
        <w:t>:30</w:t>
      </w:r>
      <w:r w:rsidRPr="00E309B4">
        <w:rPr>
          <w:rFonts w:asciiTheme="majorHAnsi" w:hAnsiTheme="majorHAnsi" w:cs="Times"/>
          <w:i/>
          <w:iCs/>
          <w:u w:val="single"/>
        </w:rPr>
        <w:t>-5</w:t>
      </w:r>
      <w:r w:rsidR="008059A7">
        <w:rPr>
          <w:rFonts w:asciiTheme="majorHAnsi" w:hAnsiTheme="majorHAnsi" w:cs="Times"/>
          <w:i/>
          <w:iCs/>
          <w:u w:val="single"/>
        </w:rPr>
        <w:t>:30</w:t>
      </w:r>
      <w:r w:rsidRPr="00E309B4">
        <w:rPr>
          <w:rFonts w:asciiTheme="majorHAnsi" w:hAnsiTheme="majorHAnsi" w:cs="Times"/>
          <w:i/>
          <w:iCs/>
          <w:u w:val="single"/>
        </w:rPr>
        <w:t xml:space="preserve">pm. </w:t>
      </w:r>
    </w:p>
    <w:p w14:paraId="03FF362D" w14:textId="77777777" w:rsidR="00E309B4" w:rsidRPr="00E309B4" w:rsidRDefault="00E309B4" w:rsidP="00E309B4">
      <w:pPr>
        <w:widowControl w:val="0"/>
        <w:autoSpaceDE w:val="0"/>
        <w:autoSpaceDN w:val="0"/>
        <w:adjustRightInd w:val="0"/>
        <w:rPr>
          <w:rFonts w:asciiTheme="majorHAnsi" w:hAnsiTheme="majorHAnsi" w:cs="Times"/>
          <w:u w:val="single"/>
        </w:rPr>
      </w:pPr>
    </w:p>
    <w:p w14:paraId="70C0FDBA"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color w:val="0F5345"/>
          <w:sz w:val="28"/>
          <w:szCs w:val="28"/>
          <w:u w:val="single"/>
        </w:rPr>
      </w:pPr>
      <w:r w:rsidRPr="0083037D">
        <w:rPr>
          <w:rFonts w:ascii="Arial" w:hAnsi="Arial" w:cs="Arial"/>
          <w:b/>
          <w:bCs/>
          <w:color w:val="0F5345"/>
          <w:sz w:val="28"/>
          <w:szCs w:val="28"/>
          <w:u w:val="single"/>
        </w:rPr>
        <w:t>Overview</w:t>
      </w:r>
    </w:p>
    <w:p w14:paraId="36D2C16F" w14:textId="6F2B54C0" w:rsidR="000C6739" w:rsidRPr="0083037D" w:rsidRDefault="009B322A" w:rsidP="000C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In this course, we will cover the structures and functions of major biomolecules, to understand the roles of these molecules in metabolism. We will also cover the regulation and coordination of major metabolic pathways. This c</w:t>
      </w:r>
      <w:r w:rsidR="00991721" w:rsidRPr="0083037D">
        <w:rPr>
          <w:rFonts w:ascii="Arial" w:hAnsi="Arial" w:cs="Arial"/>
          <w:color w:val="000000"/>
        </w:rPr>
        <w:t xml:space="preserve">ourse has an emphasis on human </w:t>
      </w:r>
      <w:r w:rsidRPr="0083037D">
        <w:rPr>
          <w:rFonts w:ascii="Arial" w:hAnsi="Arial" w:cs="Arial"/>
          <w:color w:val="000000"/>
        </w:rPr>
        <w:t xml:space="preserve">metabolic </w:t>
      </w:r>
      <w:r w:rsidR="000C6739" w:rsidRPr="0083037D">
        <w:rPr>
          <w:rFonts w:ascii="Arial" w:hAnsi="Arial" w:cs="Arial"/>
          <w:color w:val="000000"/>
        </w:rPr>
        <w:t>pa</w:t>
      </w:r>
      <w:r w:rsidRPr="0083037D">
        <w:rPr>
          <w:rFonts w:ascii="Arial" w:hAnsi="Arial" w:cs="Arial"/>
          <w:color w:val="000000"/>
        </w:rPr>
        <w:t>thways; other systems are covered when appropriate.</w:t>
      </w:r>
    </w:p>
    <w:p w14:paraId="4F4CF4AE" w14:textId="77777777" w:rsidR="001077EF" w:rsidRPr="0064709B" w:rsidRDefault="001077EF" w:rsidP="000C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4"/>
          <w:szCs w:val="14"/>
        </w:rPr>
      </w:pPr>
    </w:p>
    <w:p w14:paraId="010C48AE" w14:textId="56539D43" w:rsidR="001077EF"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color w:val="0F5345"/>
          <w:sz w:val="28"/>
          <w:szCs w:val="28"/>
          <w:u w:val="single"/>
        </w:rPr>
      </w:pPr>
      <w:r w:rsidRPr="0083037D">
        <w:rPr>
          <w:rFonts w:ascii="Arial" w:hAnsi="Arial" w:cs="Arial"/>
          <w:b/>
          <w:bCs/>
          <w:color w:val="0F5345"/>
          <w:sz w:val="28"/>
          <w:szCs w:val="28"/>
          <w:u w:val="single"/>
        </w:rPr>
        <w:t>Goals</w:t>
      </w:r>
    </w:p>
    <w:p w14:paraId="75C64D58" w14:textId="3CC14FF0" w:rsidR="000C6739" w:rsidRPr="0083037D" w:rsidRDefault="009B322A" w:rsidP="000C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 xml:space="preserve">Students are expected </w:t>
      </w:r>
      <w:r w:rsidR="000C6739" w:rsidRPr="0083037D">
        <w:rPr>
          <w:rFonts w:ascii="Arial" w:hAnsi="Arial" w:cs="Arial"/>
          <w:color w:val="000000"/>
        </w:rPr>
        <w:t>to</w:t>
      </w:r>
      <w:r w:rsidRPr="0083037D">
        <w:rPr>
          <w:rFonts w:ascii="Arial" w:hAnsi="Arial" w:cs="Arial"/>
          <w:color w:val="000000"/>
        </w:rPr>
        <w:t xml:space="preserve"> </w:t>
      </w:r>
      <w:r w:rsidR="000C6739" w:rsidRPr="0083037D">
        <w:rPr>
          <w:rFonts w:ascii="Arial" w:hAnsi="Arial" w:cs="Arial"/>
          <w:color w:val="000000"/>
        </w:rPr>
        <w:t>know</w:t>
      </w:r>
      <w:r w:rsidRPr="0083037D">
        <w:rPr>
          <w:rFonts w:ascii="Arial" w:hAnsi="Arial" w:cs="Arial"/>
          <w:color w:val="000000"/>
        </w:rPr>
        <w:t xml:space="preserve"> </w:t>
      </w:r>
      <w:r w:rsidR="000C6739" w:rsidRPr="0083037D">
        <w:rPr>
          <w:rFonts w:ascii="Arial" w:hAnsi="Arial" w:cs="Arial"/>
          <w:color w:val="000000"/>
        </w:rPr>
        <w:t>the</w:t>
      </w:r>
      <w:r w:rsidRPr="0083037D">
        <w:rPr>
          <w:rFonts w:ascii="Arial" w:hAnsi="Arial" w:cs="Arial"/>
          <w:color w:val="000000"/>
        </w:rPr>
        <w:t xml:space="preserve"> </w:t>
      </w:r>
      <w:r w:rsidR="000C6739" w:rsidRPr="0083037D">
        <w:rPr>
          <w:rFonts w:ascii="Arial" w:hAnsi="Arial" w:cs="Arial"/>
          <w:color w:val="000000"/>
        </w:rPr>
        <w:t>important</w:t>
      </w:r>
      <w:r w:rsidRPr="0083037D">
        <w:rPr>
          <w:rFonts w:ascii="Arial" w:hAnsi="Arial" w:cs="Arial"/>
          <w:color w:val="000000"/>
        </w:rPr>
        <w:t xml:space="preserve"> </w:t>
      </w:r>
      <w:r w:rsidR="000C6739" w:rsidRPr="0083037D">
        <w:rPr>
          <w:rFonts w:ascii="Arial" w:hAnsi="Arial" w:cs="Arial"/>
          <w:color w:val="000000"/>
        </w:rPr>
        <w:t>principles</w:t>
      </w:r>
      <w:r w:rsidRPr="0083037D">
        <w:rPr>
          <w:rFonts w:ascii="Arial" w:hAnsi="Arial" w:cs="Arial"/>
          <w:color w:val="000000"/>
        </w:rPr>
        <w:t xml:space="preserve"> </w:t>
      </w:r>
      <w:r w:rsidR="000C6739" w:rsidRPr="0083037D">
        <w:rPr>
          <w:rFonts w:ascii="Arial" w:hAnsi="Arial" w:cs="Arial"/>
          <w:color w:val="000000"/>
        </w:rPr>
        <w:t>of</w:t>
      </w:r>
      <w:r w:rsidRPr="0083037D">
        <w:rPr>
          <w:rFonts w:ascii="Arial" w:hAnsi="Arial" w:cs="Arial"/>
          <w:color w:val="000000"/>
        </w:rPr>
        <w:t xml:space="preserve"> </w:t>
      </w:r>
      <w:r w:rsidR="000C6739" w:rsidRPr="0083037D">
        <w:rPr>
          <w:rFonts w:ascii="Arial" w:hAnsi="Arial" w:cs="Arial"/>
          <w:color w:val="000000"/>
        </w:rPr>
        <w:t>inter</w:t>
      </w:r>
      <w:r w:rsidRPr="0083037D">
        <w:rPr>
          <w:rFonts w:ascii="Arial" w:hAnsi="Arial" w:cs="Arial"/>
          <w:color w:val="000000"/>
        </w:rPr>
        <w:t xml:space="preserve"> </w:t>
      </w:r>
      <w:r w:rsidR="000C6739" w:rsidRPr="0083037D">
        <w:rPr>
          <w:rFonts w:ascii="Arial" w:hAnsi="Arial" w:cs="Arial"/>
          <w:color w:val="000000"/>
        </w:rPr>
        <w:t>and</w:t>
      </w:r>
      <w:r w:rsidRPr="0083037D">
        <w:rPr>
          <w:rFonts w:ascii="Arial" w:hAnsi="Arial" w:cs="Arial"/>
          <w:color w:val="000000"/>
        </w:rPr>
        <w:t xml:space="preserve"> </w:t>
      </w:r>
      <w:r w:rsidR="000C6739" w:rsidRPr="0083037D">
        <w:rPr>
          <w:rFonts w:ascii="Arial" w:hAnsi="Arial" w:cs="Arial"/>
          <w:color w:val="000000"/>
        </w:rPr>
        <w:t>intramolecular</w:t>
      </w:r>
      <w:r w:rsidRPr="0083037D">
        <w:rPr>
          <w:rFonts w:ascii="Arial" w:hAnsi="Arial" w:cs="Arial"/>
          <w:color w:val="000000"/>
        </w:rPr>
        <w:t xml:space="preserve"> </w:t>
      </w:r>
      <w:r w:rsidR="000C6739" w:rsidRPr="0083037D">
        <w:rPr>
          <w:rFonts w:ascii="Arial" w:hAnsi="Arial" w:cs="Arial"/>
          <w:color w:val="000000"/>
        </w:rPr>
        <w:t>interactions,</w:t>
      </w:r>
      <w:r w:rsidRPr="0083037D">
        <w:rPr>
          <w:rFonts w:ascii="Arial" w:hAnsi="Arial" w:cs="Arial"/>
          <w:color w:val="000000"/>
        </w:rPr>
        <w:t xml:space="preserve"> </w:t>
      </w:r>
      <w:r w:rsidR="000C6739" w:rsidRPr="0083037D">
        <w:rPr>
          <w:rFonts w:ascii="Arial" w:hAnsi="Arial" w:cs="Arial"/>
          <w:color w:val="000000"/>
        </w:rPr>
        <w:t>enzyme</w:t>
      </w:r>
      <w:r w:rsidRPr="0083037D">
        <w:rPr>
          <w:rFonts w:ascii="Arial" w:hAnsi="Arial" w:cs="Arial"/>
          <w:color w:val="000000"/>
        </w:rPr>
        <w:t xml:space="preserve"> </w:t>
      </w:r>
      <w:r w:rsidR="000C6739" w:rsidRPr="0083037D">
        <w:rPr>
          <w:rFonts w:ascii="Arial" w:hAnsi="Arial" w:cs="Arial"/>
          <w:color w:val="000000"/>
        </w:rPr>
        <w:t>catalysis,</w:t>
      </w:r>
      <w:r w:rsidRPr="0083037D">
        <w:rPr>
          <w:rFonts w:ascii="Arial" w:hAnsi="Arial" w:cs="Arial"/>
          <w:color w:val="000000"/>
        </w:rPr>
        <w:t xml:space="preserve"> </w:t>
      </w:r>
      <w:r w:rsidR="000C6739" w:rsidRPr="0083037D">
        <w:rPr>
          <w:rFonts w:ascii="Arial" w:hAnsi="Arial" w:cs="Arial"/>
          <w:color w:val="000000"/>
        </w:rPr>
        <w:t>thermodynamics,</w:t>
      </w:r>
      <w:r w:rsidRPr="0083037D">
        <w:rPr>
          <w:rFonts w:ascii="Arial" w:hAnsi="Arial" w:cs="Arial"/>
          <w:color w:val="000000"/>
        </w:rPr>
        <w:t xml:space="preserve"> </w:t>
      </w:r>
      <w:r w:rsidR="000C6739" w:rsidRPr="0083037D">
        <w:rPr>
          <w:rFonts w:ascii="Arial" w:hAnsi="Arial" w:cs="Arial"/>
          <w:color w:val="000000"/>
        </w:rPr>
        <w:t>and</w:t>
      </w:r>
      <w:r w:rsidRPr="0083037D">
        <w:rPr>
          <w:rFonts w:ascii="Arial" w:hAnsi="Arial" w:cs="Arial"/>
          <w:color w:val="000000"/>
        </w:rPr>
        <w:t xml:space="preserve"> </w:t>
      </w:r>
      <w:r w:rsidR="000C6739" w:rsidRPr="0083037D">
        <w:rPr>
          <w:rFonts w:ascii="Arial" w:hAnsi="Arial" w:cs="Arial"/>
          <w:color w:val="000000"/>
        </w:rPr>
        <w:t>pH.</w:t>
      </w:r>
      <w:r w:rsidRPr="0083037D">
        <w:rPr>
          <w:rFonts w:ascii="Arial" w:hAnsi="Arial" w:cs="Arial"/>
          <w:color w:val="000000"/>
        </w:rPr>
        <w:t xml:space="preserve"> </w:t>
      </w:r>
      <w:r w:rsidR="000C6739" w:rsidRPr="0083037D">
        <w:rPr>
          <w:rFonts w:ascii="Arial" w:hAnsi="Arial" w:cs="Arial"/>
          <w:color w:val="000000"/>
        </w:rPr>
        <w:t>S</w:t>
      </w:r>
      <w:r w:rsidR="00991721" w:rsidRPr="0083037D">
        <w:rPr>
          <w:rFonts w:ascii="Arial" w:hAnsi="Arial" w:cs="Arial"/>
          <w:color w:val="000000"/>
        </w:rPr>
        <w:t>t</w:t>
      </w:r>
      <w:r w:rsidR="000C6739" w:rsidRPr="0083037D">
        <w:rPr>
          <w:rFonts w:ascii="Arial" w:hAnsi="Arial" w:cs="Arial"/>
          <w:color w:val="000000"/>
        </w:rPr>
        <w:t>udents</w:t>
      </w:r>
      <w:r w:rsidRPr="0083037D">
        <w:rPr>
          <w:rFonts w:ascii="Arial" w:hAnsi="Arial" w:cs="Arial"/>
          <w:color w:val="000000"/>
        </w:rPr>
        <w:t xml:space="preserve"> </w:t>
      </w:r>
      <w:r w:rsidR="000C6739" w:rsidRPr="0083037D">
        <w:rPr>
          <w:rFonts w:ascii="Arial" w:hAnsi="Arial" w:cs="Arial"/>
          <w:color w:val="000000"/>
        </w:rPr>
        <w:t>are</w:t>
      </w:r>
      <w:r w:rsidRPr="0083037D">
        <w:rPr>
          <w:rFonts w:ascii="Arial" w:hAnsi="Arial" w:cs="Arial"/>
          <w:color w:val="000000"/>
        </w:rPr>
        <w:t xml:space="preserve"> </w:t>
      </w:r>
      <w:r w:rsidR="000C6739" w:rsidRPr="0083037D">
        <w:rPr>
          <w:rFonts w:ascii="Arial" w:hAnsi="Arial" w:cs="Arial"/>
          <w:color w:val="000000"/>
        </w:rPr>
        <w:t>also</w:t>
      </w:r>
      <w:r w:rsidRPr="0083037D">
        <w:rPr>
          <w:rFonts w:ascii="Arial" w:hAnsi="Arial" w:cs="Arial"/>
          <w:color w:val="000000"/>
        </w:rPr>
        <w:t xml:space="preserve"> </w:t>
      </w:r>
      <w:r w:rsidR="000C6739" w:rsidRPr="0083037D">
        <w:rPr>
          <w:rFonts w:ascii="Arial" w:hAnsi="Arial" w:cs="Arial"/>
          <w:color w:val="000000"/>
        </w:rPr>
        <w:t>expected</w:t>
      </w:r>
      <w:r w:rsidRPr="0083037D">
        <w:rPr>
          <w:rFonts w:ascii="Arial" w:hAnsi="Arial" w:cs="Arial"/>
          <w:color w:val="000000"/>
        </w:rPr>
        <w:t xml:space="preserve"> </w:t>
      </w:r>
      <w:r w:rsidR="000C6739" w:rsidRPr="0083037D">
        <w:rPr>
          <w:rFonts w:ascii="Arial" w:hAnsi="Arial" w:cs="Arial"/>
          <w:color w:val="000000"/>
        </w:rPr>
        <w:t>to</w:t>
      </w:r>
      <w:r w:rsidRPr="0083037D">
        <w:rPr>
          <w:rFonts w:ascii="Arial" w:hAnsi="Arial" w:cs="Arial"/>
          <w:color w:val="000000"/>
        </w:rPr>
        <w:t xml:space="preserve"> </w:t>
      </w:r>
      <w:r w:rsidR="000C6739" w:rsidRPr="0083037D">
        <w:rPr>
          <w:rFonts w:ascii="Arial" w:hAnsi="Arial" w:cs="Arial"/>
          <w:color w:val="000000"/>
        </w:rPr>
        <w:t>know</w:t>
      </w:r>
      <w:r w:rsidRPr="0083037D">
        <w:rPr>
          <w:rFonts w:ascii="Arial" w:hAnsi="Arial" w:cs="Arial"/>
          <w:color w:val="000000"/>
        </w:rPr>
        <w:t xml:space="preserve"> </w:t>
      </w:r>
      <w:r w:rsidR="000C6739" w:rsidRPr="0083037D">
        <w:rPr>
          <w:rFonts w:ascii="Arial" w:hAnsi="Arial" w:cs="Arial"/>
          <w:color w:val="000000"/>
        </w:rPr>
        <w:t>the</w:t>
      </w:r>
      <w:r w:rsidRPr="0083037D">
        <w:rPr>
          <w:rFonts w:ascii="Arial" w:hAnsi="Arial" w:cs="Arial"/>
          <w:color w:val="000000"/>
        </w:rPr>
        <w:t xml:space="preserve"> </w:t>
      </w:r>
      <w:r w:rsidR="000C6739" w:rsidRPr="0083037D">
        <w:rPr>
          <w:rFonts w:ascii="Arial" w:hAnsi="Arial" w:cs="Arial"/>
          <w:color w:val="000000"/>
        </w:rPr>
        <w:t>structures</w:t>
      </w:r>
      <w:r w:rsidRPr="0083037D">
        <w:rPr>
          <w:rFonts w:ascii="Arial" w:hAnsi="Arial" w:cs="Arial"/>
          <w:color w:val="000000"/>
        </w:rPr>
        <w:t xml:space="preserve"> </w:t>
      </w:r>
      <w:r w:rsidR="000C6739" w:rsidRPr="0083037D">
        <w:rPr>
          <w:rFonts w:ascii="Arial" w:hAnsi="Arial" w:cs="Arial"/>
          <w:color w:val="000000"/>
        </w:rPr>
        <w:t>and</w:t>
      </w:r>
      <w:r w:rsidRPr="0083037D">
        <w:rPr>
          <w:rFonts w:ascii="Arial" w:hAnsi="Arial" w:cs="Arial"/>
          <w:color w:val="000000"/>
        </w:rPr>
        <w:t xml:space="preserve"> </w:t>
      </w:r>
      <w:r w:rsidR="000C6739" w:rsidRPr="0083037D">
        <w:rPr>
          <w:rFonts w:ascii="Arial" w:hAnsi="Arial" w:cs="Arial"/>
          <w:color w:val="000000"/>
        </w:rPr>
        <w:t>functions</w:t>
      </w:r>
      <w:r w:rsidRPr="0083037D">
        <w:rPr>
          <w:rFonts w:ascii="Arial" w:hAnsi="Arial" w:cs="Arial"/>
          <w:color w:val="000000"/>
        </w:rPr>
        <w:t xml:space="preserve"> </w:t>
      </w:r>
      <w:r w:rsidR="000C6739" w:rsidRPr="0083037D">
        <w:rPr>
          <w:rFonts w:ascii="Arial" w:hAnsi="Arial" w:cs="Arial"/>
          <w:color w:val="000000"/>
        </w:rPr>
        <w:t>of</w:t>
      </w:r>
      <w:r w:rsidRPr="0083037D">
        <w:rPr>
          <w:rFonts w:ascii="Arial" w:hAnsi="Arial" w:cs="Arial"/>
          <w:color w:val="000000"/>
        </w:rPr>
        <w:t xml:space="preserve"> </w:t>
      </w:r>
      <w:r w:rsidR="000C6739" w:rsidRPr="0083037D">
        <w:rPr>
          <w:rFonts w:ascii="Arial" w:hAnsi="Arial" w:cs="Arial"/>
          <w:color w:val="000000"/>
        </w:rPr>
        <w:t>important</w:t>
      </w:r>
      <w:r w:rsidRPr="0083037D">
        <w:rPr>
          <w:rFonts w:ascii="Arial" w:hAnsi="Arial" w:cs="Arial"/>
          <w:color w:val="000000"/>
        </w:rPr>
        <w:t xml:space="preserve"> </w:t>
      </w:r>
      <w:r w:rsidR="000C6739" w:rsidRPr="0083037D">
        <w:rPr>
          <w:rFonts w:ascii="Arial" w:hAnsi="Arial" w:cs="Arial"/>
          <w:color w:val="000000"/>
        </w:rPr>
        <w:t>biochemical</w:t>
      </w:r>
      <w:r w:rsidRPr="0083037D">
        <w:rPr>
          <w:rFonts w:ascii="Arial" w:hAnsi="Arial" w:cs="Arial"/>
          <w:color w:val="000000"/>
        </w:rPr>
        <w:t xml:space="preserve"> </w:t>
      </w:r>
      <w:r w:rsidR="000C6739" w:rsidRPr="0083037D">
        <w:rPr>
          <w:rFonts w:ascii="Arial" w:hAnsi="Arial" w:cs="Arial"/>
          <w:color w:val="000000"/>
        </w:rPr>
        <w:t>metabolites,</w:t>
      </w:r>
      <w:r w:rsidRPr="0083037D">
        <w:rPr>
          <w:rFonts w:ascii="Arial" w:hAnsi="Arial" w:cs="Arial"/>
          <w:color w:val="000000"/>
        </w:rPr>
        <w:t xml:space="preserve"> </w:t>
      </w:r>
      <w:r w:rsidR="000C6739" w:rsidRPr="0083037D">
        <w:rPr>
          <w:rFonts w:ascii="Arial" w:hAnsi="Arial" w:cs="Arial"/>
          <w:color w:val="000000"/>
        </w:rPr>
        <w:t>including</w:t>
      </w:r>
      <w:r w:rsidRPr="0083037D">
        <w:rPr>
          <w:rFonts w:ascii="Arial" w:hAnsi="Arial" w:cs="Arial"/>
          <w:color w:val="000000"/>
        </w:rPr>
        <w:t xml:space="preserve"> </w:t>
      </w:r>
      <w:r w:rsidR="00642DFF" w:rsidRPr="0083037D">
        <w:rPr>
          <w:rFonts w:ascii="Arial" w:hAnsi="Arial" w:cs="Arial"/>
          <w:color w:val="000000"/>
        </w:rPr>
        <w:t>amino acids</w:t>
      </w:r>
      <w:r w:rsidR="000C6739" w:rsidRPr="0083037D">
        <w:rPr>
          <w:rFonts w:ascii="Arial" w:hAnsi="Arial" w:cs="Arial"/>
          <w:color w:val="000000"/>
        </w:rPr>
        <w:t>,</w:t>
      </w:r>
      <w:r w:rsidRPr="0083037D">
        <w:rPr>
          <w:rFonts w:ascii="Arial" w:hAnsi="Arial" w:cs="Arial"/>
          <w:color w:val="000000"/>
        </w:rPr>
        <w:t xml:space="preserve"> </w:t>
      </w:r>
      <w:r w:rsidR="000C6739" w:rsidRPr="0083037D">
        <w:rPr>
          <w:rFonts w:ascii="Arial" w:hAnsi="Arial" w:cs="Arial"/>
          <w:color w:val="000000"/>
        </w:rPr>
        <w:t>monosaccharides,</w:t>
      </w:r>
      <w:r w:rsidRPr="0083037D">
        <w:rPr>
          <w:rFonts w:ascii="Arial" w:hAnsi="Arial" w:cs="Arial"/>
          <w:color w:val="000000"/>
        </w:rPr>
        <w:t xml:space="preserve"> </w:t>
      </w:r>
      <w:r w:rsidR="000C6739" w:rsidRPr="0083037D">
        <w:rPr>
          <w:rFonts w:ascii="Arial" w:hAnsi="Arial" w:cs="Arial"/>
          <w:color w:val="000000"/>
        </w:rPr>
        <w:t>nucleic</w:t>
      </w:r>
      <w:r w:rsidRPr="0083037D">
        <w:rPr>
          <w:rFonts w:ascii="Arial" w:hAnsi="Arial" w:cs="Arial"/>
          <w:color w:val="000000"/>
        </w:rPr>
        <w:t xml:space="preserve"> </w:t>
      </w:r>
      <w:r w:rsidR="000C6739" w:rsidRPr="0083037D">
        <w:rPr>
          <w:rFonts w:ascii="Arial" w:hAnsi="Arial" w:cs="Arial"/>
          <w:color w:val="000000"/>
        </w:rPr>
        <w:t>acids</w:t>
      </w:r>
      <w:r w:rsidRPr="0083037D">
        <w:rPr>
          <w:rFonts w:ascii="Arial" w:hAnsi="Arial" w:cs="Arial"/>
          <w:color w:val="000000"/>
        </w:rPr>
        <w:t xml:space="preserve"> </w:t>
      </w:r>
      <w:r w:rsidR="000C6739" w:rsidRPr="0083037D">
        <w:rPr>
          <w:rFonts w:ascii="Arial" w:hAnsi="Arial" w:cs="Arial"/>
          <w:color w:val="000000"/>
        </w:rPr>
        <w:t>and</w:t>
      </w:r>
      <w:r w:rsidRPr="0083037D">
        <w:rPr>
          <w:rFonts w:ascii="Arial" w:hAnsi="Arial" w:cs="Arial"/>
          <w:color w:val="000000"/>
        </w:rPr>
        <w:t xml:space="preserve"> </w:t>
      </w:r>
      <w:r w:rsidR="000C6739" w:rsidRPr="0083037D">
        <w:rPr>
          <w:rFonts w:ascii="Arial" w:hAnsi="Arial" w:cs="Arial"/>
          <w:color w:val="000000"/>
        </w:rPr>
        <w:t>the</w:t>
      </w:r>
      <w:r w:rsidRPr="0083037D">
        <w:rPr>
          <w:rFonts w:ascii="Arial" w:hAnsi="Arial" w:cs="Arial"/>
          <w:color w:val="000000"/>
        </w:rPr>
        <w:t xml:space="preserve"> </w:t>
      </w:r>
      <w:r w:rsidR="000C6739" w:rsidRPr="0083037D">
        <w:rPr>
          <w:rFonts w:ascii="Arial" w:hAnsi="Arial" w:cs="Arial"/>
          <w:color w:val="000000"/>
        </w:rPr>
        <w:t>general</w:t>
      </w:r>
      <w:r w:rsidRPr="0083037D">
        <w:rPr>
          <w:rFonts w:ascii="Arial" w:hAnsi="Arial" w:cs="Arial"/>
          <w:color w:val="000000"/>
        </w:rPr>
        <w:t xml:space="preserve"> </w:t>
      </w:r>
      <w:r w:rsidR="000C6739" w:rsidRPr="0083037D">
        <w:rPr>
          <w:rFonts w:ascii="Arial" w:hAnsi="Arial" w:cs="Arial"/>
          <w:color w:val="000000"/>
        </w:rPr>
        <w:t>structures</w:t>
      </w:r>
      <w:r w:rsidRPr="0083037D">
        <w:rPr>
          <w:rFonts w:ascii="Arial" w:hAnsi="Arial" w:cs="Arial"/>
          <w:color w:val="000000"/>
        </w:rPr>
        <w:t xml:space="preserve"> </w:t>
      </w:r>
      <w:r w:rsidR="000C6739" w:rsidRPr="0083037D">
        <w:rPr>
          <w:rFonts w:ascii="Arial" w:hAnsi="Arial" w:cs="Arial"/>
          <w:color w:val="000000"/>
        </w:rPr>
        <w:t>of</w:t>
      </w:r>
      <w:r w:rsidRPr="0083037D">
        <w:rPr>
          <w:rFonts w:ascii="Arial" w:hAnsi="Arial" w:cs="Arial"/>
          <w:color w:val="000000"/>
        </w:rPr>
        <w:t xml:space="preserve"> </w:t>
      </w:r>
      <w:r w:rsidR="000C6739" w:rsidRPr="0083037D">
        <w:rPr>
          <w:rFonts w:ascii="Arial" w:hAnsi="Arial" w:cs="Arial"/>
          <w:color w:val="000000"/>
        </w:rPr>
        <w:t>fatty</w:t>
      </w:r>
      <w:r w:rsidRPr="0083037D">
        <w:rPr>
          <w:rFonts w:ascii="Arial" w:hAnsi="Arial" w:cs="Arial"/>
          <w:color w:val="000000"/>
        </w:rPr>
        <w:t xml:space="preserve"> </w:t>
      </w:r>
      <w:r w:rsidR="000C6739" w:rsidRPr="0083037D">
        <w:rPr>
          <w:rFonts w:ascii="Arial" w:hAnsi="Arial" w:cs="Arial"/>
          <w:color w:val="000000"/>
        </w:rPr>
        <w:t>acids</w:t>
      </w:r>
      <w:r w:rsidR="00642DFF" w:rsidRPr="0083037D">
        <w:rPr>
          <w:rFonts w:ascii="Arial" w:hAnsi="Arial" w:cs="Arial"/>
          <w:color w:val="000000"/>
        </w:rPr>
        <w:t>, triacylglycerols</w:t>
      </w:r>
      <w:r w:rsidR="000C6739" w:rsidRPr="0083037D">
        <w:rPr>
          <w:rFonts w:ascii="Arial" w:hAnsi="Arial" w:cs="Arial"/>
          <w:color w:val="000000"/>
        </w:rPr>
        <w:t>,</w:t>
      </w:r>
      <w:r w:rsidRPr="0083037D">
        <w:rPr>
          <w:rFonts w:ascii="Arial" w:hAnsi="Arial" w:cs="Arial"/>
          <w:color w:val="000000"/>
        </w:rPr>
        <w:t xml:space="preserve"> </w:t>
      </w:r>
      <w:r w:rsidR="000C6739" w:rsidRPr="0083037D">
        <w:rPr>
          <w:rFonts w:ascii="Arial" w:hAnsi="Arial" w:cs="Arial"/>
          <w:color w:val="000000"/>
        </w:rPr>
        <w:t>membrane</w:t>
      </w:r>
      <w:r w:rsidRPr="0083037D">
        <w:rPr>
          <w:rFonts w:ascii="Arial" w:hAnsi="Arial" w:cs="Arial"/>
          <w:color w:val="000000"/>
        </w:rPr>
        <w:t xml:space="preserve"> </w:t>
      </w:r>
      <w:r w:rsidR="000C6739" w:rsidRPr="0083037D">
        <w:rPr>
          <w:rFonts w:ascii="Arial" w:hAnsi="Arial" w:cs="Arial"/>
          <w:color w:val="000000"/>
        </w:rPr>
        <w:t>lipids</w:t>
      </w:r>
      <w:r w:rsidRPr="0083037D">
        <w:rPr>
          <w:rFonts w:ascii="Arial" w:hAnsi="Arial" w:cs="Arial"/>
          <w:color w:val="000000"/>
        </w:rPr>
        <w:t xml:space="preserve"> </w:t>
      </w:r>
      <w:r w:rsidR="000C6739" w:rsidRPr="0083037D">
        <w:rPr>
          <w:rFonts w:ascii="Arial" w:hAnsi="Arial" w:cs="Arial"/>
          <w:color w:val="000000"/>
        </w:rPr>
        <w:t>and</w:t>
      </w:r>
      <w:r w:rsidRPr="0083037D">
        <w:rPr>
          <w:rFonts w:ascii="Arial" w:hAnsi="Arial" w:cs="Arial"/>
          <w:color w:val="000000"/>
        </w:rPr>
        <w:t xml:space="preserve"> </w:t>
      </w:r>
      <w:r w:rsidR="000C6739" w:rsidRPr="0083037D">
        <w:rPr>
          <w:rFonts w:ascii="Arial" w:hAnsi="Arial" w:cs="Arial"/>
          <w:color w:val="000000"/>
        </w:rPr>
        <w:t>cholesterol.</w:t>
      </w:r>
      <w:r w:rsidRPr="0083037D">
        <w:rPr>
          <w:rFonts w:ascii="Arial" w:hAnsi="Arial" w:cs="Arial"/>
          <w:color w:val="000000"/>
        </w:rPr>
        <w:t xml:space="preserve">  </w:t>
      </w:r>
    </w:p>
    <w:p w14:paraId="7C165573" w14:textId="77777777" w:rsidR="00991721" w:rsidRPr="0083037D" w:rsidRDefault="000C6739" w:rsidP="000C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Students</w:t>
      </w:r>
      <w:r w:rsidR="009B322A" w:rsidRPr="0083037D">
        <w:rPr>
          <w:rFonts w:ascii="Arial" w:hAnsi="Arial" w:cs="Arial"/>
          <w:color w:val="000000"/>
        </w:rPr>
        <w:t xml:space="preserve"> </w:t>
      </w:r>
      <w:r w:rsidRPr="0083037D">
        <w:rPr>
          <w:rFonts w:ascii="Arial" w:hAnsi="Arial" w:cs="Arial"/>
          <w:color w:val="000000"/>
        </w:rPr>
        <w:t>are</w:t>
      </w:r>
      <w:r w:rsidR="009B322A" w:rsidRPr="0083037D">
        <w:rPr>
          <w:rFonts w:ascii="Arial" w:hAnsi="Arial" w:cs="Arial"/>
          <w:color w:val="000000"/>
        </w:rPr>
        <w:t xml:space="preserve"> </w:t>
      </w:r>
      <w:r w:rsidRPr="0083037D">
        <w:rPr>
          <w:rFonts w:ascii="Arial" w:hAnsi="Arial" w:cs="Arial"/>
          <w:color w:val="000000"/>
        </w:rPr>
        <w:t>expected</w:t>
      </w:r>
      <w:r w:rsidR="009B322A" w:rsidRPr="0083037D">
        <w:rPr>
          <w:rFonts w:ascii="Arial" w:hAnsi="Arial" w:cs="Arial"/>
          <w:color w:val="000000"/>
        </w:rPr>
        <w:t xml:space="preserve"> </w:t>
      </w:r>
      <w:r w:rsidRPr="0083037D">
        <w:rPr>
          <w:rFonts w:ascii="Arial" w:hAnsi="Arial" w:cs="Arial"/>
          <w:color w:val="000000"/>
        </w:rPr>
        <w:t>to</w:t>
      </w:r>
      <w:r w:rsidR="009B322A" w:rsidRPr="0083037D">
        <w:rPr>
          <w:rFonts w:ascii="Arial" w:hAnsi="Arial" w:cs="Arial"/>
          <w:color w:val="000000"/>
        </w:rPr>
        <w:t xml:space="preserve"> </w:t>
      </w:r>
      <w:r w:rsidRPr="0083037D">
        <w:rPr>
          <w:rFonts w:ascii="Arial" w:hAnsi="Arial" w:cs="Arial"/>
          <w:color w:val="000000"/>
        </w:rPr>
        <w:t>know</w:t>
      </w:r>
      <w:r w:rsidR="009B322A" w:rsidRPr="0083037D">
        <w:rPr>
          <w:rFonts w:ascii="Arial" w:hAnsi="Arial" w:cs="Arial"/>
          <w:color w:val="000000"/>
        </w:rPr>
        <w:t xml:space="preserve"> </w:t>
      </w: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color w:val="000000"/>
        </w:rPr>
        <w:t>following</w:t>
      </w:r>
      <w:r w:rsidR="009B322A" w:rsidRPr="0083037D">
        <w:rPr>
          <w:rFonts w:ascii="Arial" w:hAnsi="Arial" w:cs="Arial"/>
          <w:color w:val="000000"/>
        </w:rPr>
        <w:t xml:space="preserve"> </w:t>
      </w:r>
      <w:r w:rsidRPr="0083037D">
        <w:rPr>
          <w:rFonts w:ascii="Arial" w:hAnsi="Arial" w:cs="Arial"/>
          <w:color w:val="000000"/>
        </w:rPr>
        <w:t>pathways</w:t>
      </w:r>
      <w:r w:rsidR="009B322A" w:rsidRPr="0083037D">
        <w:rPr>
          <w:rFonts w:ascii="Arial" w:hAnsi="Arial" w:cs="Arial"/>
          <w:color w:val="000000"/>
        </w:rPr>
        <w:t xml:space="preserve"> </w:t>
      </w:r>
      <w:r w:rsidRPr="0083037D">
        <w:rPr>
          <w:rFonts w:ascii="Arial" w:hAnsi="Arial" w:cs="Arial"/>
          <w:color w:val="000000"/>
        </w:rPr>
        <w:t>in</w:t>
      </w:r>
      <w:r w:rsidR="009B322A" w:rsidRPr="0083037D">
        <w:rPr>
          <w:rFonts w:ascii="Arial" w:hAnsi="Arial" w:cs="Arial"/>
          <w:color w:val="000000"/>
        </w:rPr>
        <w:t xml:space="preserve"> </w:t>
      </w:r>
      <w:r w:rsidRPr="0083037D">
        <w:rPr>
          <w:rFonts w:ascii="Arial" w:hAnsi="Arial" w:cs="Arial"/>
          <w:color w:val="000000"/>
        </w:rPr>
        <w:t>depth:</w:t>
      </w:r>
      <w:r w:rsidR="009B322A" w:rsidRPr="0083037D">
        <w:rPr>
          <w:rFonts w:ascii="Arial" w:hAnsi="Arial" w:cs="Arial"/>
          <w:color w:val="000000"/>
        </w:rPr>
        <w:t xml:space="preserve"> </w:t>
      </w:r>
      <w:r w:rsidRPr="0083037D">
        <w:rPr>
          <w:rFonts w:ascii="Arial" w:hAnsi="Arial" w:cs="Arial"/>
          <w:color w:val="000000"/>
        </w:rPr>
        <w:t xml:space="preserve"> </w:t>
      </w:r>
    </w:p>
    <w:p w14:paraId="53922007" w14:textId="3E86F65D" w:rsidR="000C6739"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Glycolysis</w:t>
      </w:r>
      <w:r w:rsidR="009B322A" w:rsidRPr="0083037D">
        <w:rPr>
          <w:rFonts w:ascii="Arial" w:hAnsi="Arial" w:cs="Arial"/>
          <w:color w:val="000000"/>
        </w:rPr>
        <w:t xml:space="preserve"> </w:t>
      </w:r>
    </w:p>
    <w:p w14:paraId="27E39E83" w14:textId="32A71E2B" w:rsidR="000C6739"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Gluconeogenesis</w:t>
      </w:r>
      <w:r w:rsidR="009B322A" w:rsidRPr="0083037D">
        <w:rPr>
          <w:rFonts w:ascii="Arial" w:hAnsi="Arial" w:cs="Arial"/>
          <w:color w:val="000000"/>
        </w:rPr>
        <w:t xml:space="preserve"> </w:t>
      </w:r>
    </w:p>
    <w:p w14:paraId="6244C5A1" w14:textId="5743262B" w:rsidR="000C6739"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TCA</w:t>
      </w:r>
      <w:r w:rsidR="009B322A" w:rsidRPr="0083037D">
        <w:rPr>
          <w:rFonts w:ascii="Arial" w:hAnsi="Arial" w:cs="Arial"/>
          <w:color w:val="000000"/>
        </w:rPr>
        <w:t xml:space="preserve"> </w:t>
      </w:r>
      <w:r w:rsidRPr="0083037D">
        <w:rPr>
          <w:rFonts w:ascii="Arial" w:hAnsi="Arial" w:cs="Arial"/>
          <w:color w:val="000000"/>
        </w:rPr>
        <w:t>cycle</w:t>
      </w:r>
      <w:r w:rsidR="009B322A" w:rsidRPr="0083037D">
        <w:rPr>
          <w:rFonts w:ascii="Arial" w:hAnsi="Arial" w:cs="Arial"/>
          <w:color w:val="000000"/>
        </w:rPr>
        <w:t xml:space="preserve"> </w:t>
      </w:r>
    </w:p>
    <w:p w14:paraId="47BAF509" w14:textId="3E433E77" w:rsidR="00991721"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Glycogen</w:t>
      </w:r>
      <w:r w:rsidR="009B322A" w:rsidRPr="0083037D">
        <w:rPr>
          <w:rFonts w:ascii="Arial" w:hAnsi="Arial" w:cs="Arial"/>
          <w:color w:val="000000"/>
        </w:rPr>
        <w:t xml:space="preserve"> </w:t>
      </w:r>
      <w:r w:rsidRPr="0083037D">
        <w:rPr>
          <w:rFonts w:ascii="Arial" w:hAnsi="Arial" w:cs="Arial"/>
          <w:color w:val="000000"/>
        </w:rPr>
        <w:t>synthesis</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catabolism</w:t>
      </w:r>
      <w:r w:rsidR="009B322A" w:rsidRPr="0083037D">
        <w:rPr>
          <w:rFonts w:ascii="Arial" w:hAnsi="Arial" w:cs="Arial"/>
          <w:color w:val="000000"/>
        </w:rPr>
        <w:t xml:space="preserve"> </w:t>
      </w:r>
      <w:r w:rsidRPr="0083037D">
        <w:rPr>
          <w:rFonts w:ascii="Arial" w:hAnsi="Arial" w:cs="Arial"/>
          <w:color w:val="000000"/>
        </w:rPr>
        <w:t xml:space="preserve"> </w:t>
      </w:r>
    </w:p>
    <w:p w14:paraId="035E9A9E" w14:textId="494E4CEA" w:rsidR="000C6739"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Urea</w:t>
      </w:r>
      <w:r w:rsidR="009B322A" w:rsidRPr="0083037D">
        <w:rPr>
          <w:rFonts w:ascii="Arial" w:hAnsi="Arial" w:cs="Arial"/>
          <w:color w:val="000000"/>
        </w:rPr>
        <w:t xml:space="preserve"> </w:t>
      </w:r>
      <w:r w:rsidRPr="0083037D">
        <w:rPr>
          <w:rFonts w:ascii="Arial" w:hAnsi="Arial" w:cs="Arial"/>
          <w:color w:val="000000"/>
        </w:rPr>
        <w:t>cycle</w:t>
      </w:r>
      <w:r w:rsidR="009B322A" w:rsidRPr="0083037D">
        <w:rPr>
          <w:rFonts w:ascii="Arial" w:hAnsi="Arial" w:cs="Arial"/>
          <w:color w:val="000000"/>
        </w:rPr>
        <w:t xml:space="preserve"> </w:t>
      </w:r>
    </w:p>
    <w:p w14:paraId="5F5E4CCE" w14:textId="28B626B4" w:rsidR="000C6739"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Replication</w:t>
      </w:r>
      <w:r w:rsidR="009B322A" w:rsidRPr="0083037D">
        <w:rPr>
          <w:rFonts w:ascii="Arial" w:hAnsi="Arial" w:cs="Arial"/>
          <w:color w:val="000000"/>
        </w:rPr>
        <w:t xml:space="preserve"> </w:t>
      </w:r>
    </w:p>
    <w:p w14:paraId="3FB55786" w14:textId="2BE01265" w:rsidR="000C6739"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Transcription</w:t>
      </w:r>
      <w:r w:rsidR="009B322A" w:rsidRPr="0083037D">
        <w:rPr>
          <w:rFonts w:ascii="Arial" w:hAnsi="Arial" w:cs="Arial"/>
          <w:color w:val="000000"/>
        </w:rPr>
        <w:t xml:space="preserve">  </w:t>
      </w:r>
    </w:p>
    <w:p w14:paraId="678CA920" w14:textId="77777777" w:rsidR="001077EF" w:rsidRPr="0083037D" w:rsidRDefault="000C6739" w:rsidP="001077E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Translation</w:t>
      </w:r>
    </w:p>
    <w:p w14:paraId="2AEB7D9B" w14:textId="1A411F4C" w:rsidR="000C6739" w:rsidRPr="0064709B" w:rsidRDefault="009B322A" w:rsidP="0010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Arial"/>
          <w:color w:val="000000"/>
          <w:sz w:val="14"/>
          <w:szCs w:val="14"/>
        </w:rPr>
      </w:pPr>
      <w:r w:rsidRPr="0083037D">
        <w:rPr>
          <w:rFonts w:ascii="Arial" w:hAnsi="Arial" w:cs="Arial"/>
          <w:color w:val="000000"/>
        </w:rPr>
        <w:t xml:space="preserve"> </w:t>
      </w:r>
    </w:p>
    <w:p w14:paraId="273E798E" w14:textId="2F5CDD80" w:rsidR="000C6739" w:rsidRPr="0083037D" w:rsidRDefault="000C6739" w:rsidP="000C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have</w:t>
      </w:r>
      <w:r w:rsidR="009B322A" w:rsidRPr="0083037D">
        <w:rPr>
          <w:rFonts w:ascii="Arial" w:hAnsi="Arial" w:cs="Arial"/>
          <w:color w:val="000000"/>
        </w:rPr>
        <w:t xml:space="preserve"> </w:t>
      </w:r>
      <w:r w:rsidRPr="0083037D">
        <w:rPr>
          <w:rFonts w:ascii="Arial" w:hAnsi="Arial" w:cs="Arial"/>
          <w:color w:val="000000"/>
        </w:rPr>
        <w:t>an</w:t>
      </w:r>
      <w:r w:rsidR="009B322A" w:rsidRPr="0083037D">
        <w:rPr>
          <w:rFonts w:ascii="Arial" w:hAnsi="Arial" w:cs="Arial"/>
          <w:color w:val="000000"/>
        </w:rPr>
        <w:t xml:space="preserve"> </w:t>
      </w:r>
      <w:r w:rsidRPr="0083037D">
        <w:rPr>
          <w:rFonts w:ascii="Arial" w:hAnsi="Arial" w:cs="Arial"/>
          <w:color w:val="000000"/>
        </w:rPr>
        <w:t>appreciation</w:t>
      </w:r>
      <w:r w:rsidR="009B322A" w:rsidRPr="0083037D">
        <w:rPr>
          <w:rFonts w:ascii="Arial" w:hAnsi="Arial" w:cs="Arial"/>
          <w:color w:val="000000"/>
        </w:rPr>
        <w:t xml:space="preserve"> </w:t>
      </w:r>
      <w:r w:rsidRPr="0083037D">
        <w:rPr>
          <w:rFonts w:ascii="Arial" w:hAnsi="Arial" w:cs="Arial"/>
          <w:color w:val="000000"/>
        </w:rPr>
        <w:t>for</w:t>
      </w:r>
      <w:r w:rsidR="009B322A" w:rsidRPr="0083037D">
        <w:rPr>
          <w:rFonts w:ascii="Arial" w:hAnsi="Arial" w:cs="Arial"/>
          <w:color w:val="000000"/>
        </w:rPr>
        <w:t xml:space="preserve"> </w:t>
      </w: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color w:val="000000"/>
        </w:rPr>
        <w:t>function</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color w:val="000000"/>
        </w:rPr>
        <w:t>committed</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regulated</w:t>
      </w:r>
      <w:r w:rsidR="009B322A" w:rsidRPr="0083037D">
        <w:rPr>
          <w:rFonts w:ascii="Arial" w:hAnsi="Arial" w:cs="Arial"/>
          <w:color w:val="000000"/>
        </w:rPr>
        <w:t xml:space="preserve"> </w:t>
      </w:r>
      <w:r w:rsidRPr="0083037D">
        <w:rPr>
          <w:rFonts w:ascii="Arial" w:hAnsi="Arial" w:cs="Arial"/>
          <w:color w:val="000000"/>
        </w:rPr>
        <w:t>steps</w:t>
      </w:r>
      <w:r w:rsidR="009B322A" w:rsidRPr="0083037D">
        <w:rPr>
          <w:rFonts w:ascii="Arial" w:hAnsi="Arial" w:cs="Arial"/>
          <w:color w:val="000000"/>
        </w:rPr>
        <w:t xml:space="preserve"> </w:t>
      </w:r>
      <w:r w:rsidRPr="0083037D">
        <w:rPr>
          <w:rFonts w:ascii="Arial" w:hAnsi="Arial" w:cs="Arial"/>
          <w:color w:val="000000"/>
        </w:rPr>
        <w:t>of</w:t>
      </w:r>
      <w:r w:rsidR="009B322A" w:rsidRPr="0083037D">
        <w:rPr>
          <w:rFonts w:ascii="Arial" w:hAnsi="Arial" w:cs="Arial"/>
          <w:color w:val="000000"/>
        </w:rPr>
        <w:t xml:space="preserve"> </w:t>
      </w: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color w:val="000000"/>
        </w:rPr>
        <w:t>following</w:t>
      </w:r>
      <w:r w:rsidR="009B322A" w:rsidRPr="0083037D">
        <w:rPr>
          <w:rFonts w:ascii="Arial" w:hAnsi="Arial" w:cs="Arial"/>
          <w:color w:val="000000"/>
        </w:rPr>
        <w:t xml:space="preserve"> </w:t>
      </w:r>
      <w:r w:rsidRPr="0083037D">
        <w:rPr>
          <w:rFonts w:ascii="Arial" w:hAnsi="Arial" w:cs="Arial"/>
          <w:color w:val="000000"/>
        </w:rPr>
        <w:t>pathways</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processes:</w:t>
      </w:r>
      <w:r w:rsidR="009B322A" w:rsidRPr="0083037D">
        <w:rPr>
          <w:rFonts w:ascii="Arial" w:hAnsi="Arial" w:cs="Arial"/>
          <w:color w:val="000000"/>
        </w:rPr>
        <w:t xml:space="preserve"> </w:t>
      </w:r>
    </w:p>
    <w:p w14:paraId="22C9F2B0" w14:textId="297708B8" w:rsidR="000C6739" w:rsidRPr="0083037D" w:rsidRDefault="000C6739" w:rsidP="001077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Major</w:t>
      </w:r>
      <w:r w:rsidR="009B322A" w:rsidRPr="0083037D">
        <w:rPr>
          <w:rFonts w:ascii="Arial" w:hAnsi="Arial" w:cs="Arial"/>
          <w:color w:val="000000"/>
        </w:rPr>
        <w:t xml:space="preserve"> </w:t>
      </w:r>
      <w:r w:rsidRPr="0083037D">
        <w:rPr>
          <w:rFonts w:ascii="Arial" w:hAnsi="Arial" w:cs="Arial"/>
          <w:color w:val="000000"/>
        </w:rPr>
        <w:t>buffering</w:t>
      </w:r>
      <w:r w:rsidR="009B322A" w:rsidRPr="0083037D">
        <w:rPr>
          <w:rFonts w:ascii="Arial" w:hAnsi="Arial" w:cs="Arial"/>
          <w:color w:val="000000"/>
        </w:rPr>
        <w:t xml:space="preserve"> </w:t>
      </w:r>
      <w:r w:rsidRPr="0083037D">
        <w:rPr>
          <w:rFonts w:ascii="Arial" w:hAnsi="Arial" w:cs="Arial"/>
          <w:color w:val="000000"/>
        </w:rPr>
        <w:t>systems</w:t>
      </w:r>
      <w:r w:rsidR="009B322A" w:rsidRPr="0083037D">
        <w:rPr>
          <w:rFonts w:ascii="Arial" w:hAnsi="Arial" w:cs="Arial"/>
          <w:color w:val="000000"/>
        </w:rPr>
        <w:t xml:space="preserve">  </w:t>
      </w:r>
    </w:p>
    <w:p w14:paraId="387002F5" w14:textId="5D16B375" w:rsidR="000C6739" w:rsidRPr="0083037D" w:rsidRDefault="000C6739" w:rsidP="001077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Heme</w:t>
      </w:r>
      <w:r w:rsidR="009B322A" w:rsidRPr="0083037D">
        <w:rPr>
          <w:rFonts w:ascii="Arial" w:hAnsi="Arial" w:cs="Arial"/>
          <w:color w:val="000000"/>
        </w:rPr>
        <w:t xml:space="preserve"> </w:t>
      </w:r>
      <w:r w:rsidRPr="0083037D">
        <w:rPr>
          <w:rFonts w:ascii="Arial" w:hAnsi="Arial" w:cs="Arial"/>
          <w:color w:val="000000"/>
        </w:rPr>
        <w:t>synthesis</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catabolism</w:t>
      </w:r>
      <w:r w:rsidR="009B322A" w:rsidRPr="0083037D">
        <w:rPr>
          <w:rFonts w:ascii="Arial" w:hAnsi="Arial" w:cs="Arial"/>
          <w:color w:val="000000"/>
        </w:rPr>
        <w:t xml:space="preserve"> </w:t>
      </w:r>
    </w:p>
    <w:p w14:paraId="3C2E539C" w14:textId="5E0AE23E" w:rsidR="000C6739" w:rsidRPr="0083037D" w:rsidRDefault="000C6739" w:rsidP="001077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Pentose</w:t>
      </w:r>
      <w:r w:rsidR="009B322A" w:rsidRPr="0083037D">
        <w:rPr>
          <w:rFonts w:ascii="Arial" w:hAnsi="Arial" w:cs="Arial"/>
          <w:color w:val="000000"/>
        </w:rPr>
        <w:t xml:space="preserve"> </w:t>
      </w:r>
      <w:r w:rsidRPr="0083037D">
        <w:rPr>
          <w:rFonts w:ascii="Arial" w:hAnsi="Arial" w:cs="Arial"/>
          <w:color w:val="000000"/>
        </w:rPr>
        <w:t>phosphate</w:t>
      </w:r>
      <w:r w:rsidR="009B322A" w:rsidRPr="0083037D">
        <w:rPr>
          <w:rFonts w:ascii="Arial" w:hAnsi="Arial" w:cs="Arial"/>
          <w:color w:val="000000"/>
        </w:rPr>
        <w:t xml:space="preserve"> </w:t>
      </w:r>
      <w:r w:rsidRPr="0083037D">
        <w:rPr>
          <w:rFonts w:ascii="Arial" w:hAnsi="Arial" w:cs="Arial"/>
          <w:color w:val="000000"/>
        </w:rPr>
        <w:t>pathway</w:t>
      </w:r>
      <w:r w:rsidR="009B322A" w:rsidRPr="0083037D">
        <w:rPr>
          <w:rFonts w:ascii="Arial" w:hAnsi="Arial" w:cs="Arial"/>
          <w:color w:val="000000"/>
        </w:rPr>
        <w:t xml:space="preserve"> </w:t>
      </w:r>
    </w:p>
    <w:p w14:paraId="584A6302" w14:textId="3AD1B137" w:rsidR="000C6739" w:rsidRPr="0083037D" w:rsidRDefault="000C6739" w:rsidP="001077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Fatty</w:t>
      </w:r>
      <w:r w:rsidR="009B322A" w:rsidRPr="0083037D">
        <w:rPr>
          <w:rFonts w:ascii="Arial" w:hAnsi="Arial" w:cs="Arial"/>
          <w:color w:val="000000"/>
        </w:rPr>
        <w:t xml:space="preserve"> </w:t>
      </w:r>
      <w:r w:rsidRPr="0083037D">
        <w:rPr>
          <w:rFonts w:ascii="Arial" w:hAnsi="Arial" w:cs="Arial"/>
          <w:color w:val="000000"/>
        </w:rPr>
        <w:t>acid</w:t>
      </w:r>
      <w:r w:rsidR="009B322A" w:rsidRPr="0083037D">
        <w:rPr>
          <w:rFonts w:ascii="Arial" w:hAnsi="Arial" w:cs="Arial"/>
          <w:color w:val="000000"/>
        </w:rPr>
        <w:t xml:space="preserve"> </w:t>
      </w:r>
      <w:r w:rsidRPr="0083037D">
        <w:rPr>
          <w:rFonts w:ascii="Arial" w:hAnsi="Arial" w:cs="Arial"/>
          <w:color w:val="000000"/>
        </w:rPr>
        <w:t>synthesis</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catabolism</w:t>
      </w:r>
      <w:r w:rsidR="009B322A" w:rsidRPr="0083037D">
        <w:rPr>
          <w:rFonts w:ascii="Arial" w:hAnsi="Arial" w:cs="Arial"/>
          <w:color w:val="000000"/>
        </w:rPr>
        <w:t xml:space="preserve"> </w:t>
      </w:r>
    </w:p>
    <w:p w14:paraId="38C52DAD" w14:textId="1DC1FE4B" w:rsidR="000C6739" w:rsidRPr="0083037D" w:rsidRDefault="000C6739" w:rsidP="001077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Amino</w:t>
      </w:r>
      <w:r w:rsidR="009B322A" w:rsidRPr="0083037D">
        <w:rPr>
          <w:rFonts w:ascii="Arial" w:hAnsi="Arial" w:cs="Arial"/>
          <w:color w:val="000000"/>
        </w:rPr>
        <w:t xml:space="preserve"> </w:t>
      </w:r>
      <w:r w:rsidRPr="0083037D">
        <w:rPr>
          <w:rFonts w:ascii="Arial" w:hAnsi="Arial" w:cs="Arial"/>
          <w:color w:val="000000"/>
        </w:rPr>
        <w:t>acid</w:t>
      </w:r>
      <w:r w:rsidR="009B322A" w:rsidRPr="0083037D">
        <w:rPr>
          <w:rFonts w:ascii="Arial" w:hAnsi="Arial" w:cs="Arial"/>
          <w:color w:val="000000"/>
        </w:rPr>
        <w:t xml:space="preserve"> </w:t>
      </w:r>
      <w:r w:rsidRPr="0083037D">
        <w:rPr>
          <w:rFonts w:ascii="Arial" w:hAnsi="Arial" w:cs="Arial"/>
          <w:color w:val="000000"/>
        </w:rPr>
        <w:t>synthesis</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catabolism</w:t>
      </w:r>
      <w:r w:rsidR="009B322A" w:rsidRPr="0083037D">
        <w:rPr>
          <w:rFonts w:ascii="Arial" w:hAnsi="Arial" w:cs="Arial"/>
          <w:color w:val="000000"/>
        </w:rPr>
        <w:t xml:space="preserve"> </w:t>
      </w:r>
    </w:p>
    <w:p w14:paraId="7F76198A" w14:textId="1D2AF103" w:rsidR="000C6739" w:rsidRPr="0083037D" w:rsidRDefault="000C6739" w:rsidP="001077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Nucleic</w:t>
      </w:r>
      <w:r w:rsidR="009B322A" w:rsidRPr="0083037D">
        <w:rPr>
          <w:rFonts w:ascii="Arial" w:hAnsi="Arial" w:cs="Arial"/>
          <w:color w:val="000000"/>
        </w:rPr>
        <w:t xml:space="preserve"> </w:t>
      </w:r>
      <w:r w:rsidRPr="0083037D">
        <w:rPr>
          <w:rFonts w:ascii="Arial" w:hAnsi="Arial" w:cs="Arial"/>
          <w:color w:val="000000"/>
        </w:rPr>
        <w:t>acid</w:t>
      </w:r>
      <w:r w:rsidR="009B322A" w:rsidRPr="0083037D">
        <w:rPr>
          <w:rFonts w:ascii="Arial" w:hAnsi="Arial" w:cs="Arial"/>
          <w:color w:val="000000"/>
        </w:rPr>
        <w:t xml:space="preserve"> </w:t>
      </w:r>
      <w:r w:rsidRPr="0083037D">
        <w:rPr>
          <w:rFonts w:ascii="Arial" w:hAnsi="Arial" w:cs="Arial"/>
          <w:color w:val="000000"/>
        </w:rPr>
        <w:t>synthesis</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catabolism</w:t>
      </w:r>
      <w:r w:rsidR="009B322A" w:rsidRPr="0083037D">
        <w:rPr>
          <w:rFonts w:ascii="Arial" w:hAnsi="Arial" w:cs="Arial"/>
          <w:color w:val="000000"/>
        </w:rPr>
        <w:t xml:space="preserve"> </w:t>
      </w:r>
    </w:p>
    <w:p w14:paraId="18AA3A1D" w14:textId="4F8A2CCF" w:rsidR="00991721" w:rsidRPr="0083037D" w:rsidRDefault="000C6739" w:rsidP="001077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Membrane</w:t>
      </w:r>
      <w:r w:rsidR="009B322A" w:rsidRPr="0083037D">
        <w:rPr>
          <w:rFonts w:ascii="Arial" w:hAnsi="Arial" w:cs="Arial"/>
          <w:color w:val="000000"/>
        </w:rPr>
        <w:t xml:space="preserve"> </w:t>
      </w:r>
      <w:r w:rsidRPr="0083037D">
        <w:rPr>
          <w:rFonts w:ascii="Arial" w:hAnsi="Arial" w:cs="Arial"/>
          <w:color w:val="000000"/>
        </w:rPr>
        <w:t>lipid</w:t>
      </w:r>
      <w:r w:rsidR="009B322A" w:rsidRPr="0083037D">
        <w:rPr>
          <w:rFonts w:ascii="Arial" w:hAnsi="Arial" w:cs="Arial"/>
          <w:color w:val="000000"/>
        </w:rPr>
        <w:t xml:space="preserve"> </w:t>
      </w:r>
      <w:r w:rsidRPr="0083037D">
        <w:rPr>
          <w:rFonts w:ascii="Arial" w:hAnsi="Arial" w:cs="Arial"/>
          <w:color w:val="000000"/>
        </w:rPr>
        <w:t>formation,</w:t>
      </w:r>
      <w:r w:rsidR="009B322A" w:rsidRPr="0083037D">
        <w:rPr>
          <w:rFonts w:ascii="Arial" w:hAnsi="Arial" w:cs="Arial"/>
          <w:color w:val="000000"/>
        </w:rPr>
        <w:t xml:space="preserve"> </w:t>
      </w:r>
      <w:r w:rsidRPr="0083037D">
        <w:rPr>
          <w:rFonts w:ascii="Arial" w:hAnsi="Arial" w:cs="Arial"/>
          <w:color w:val="000000"/>
        </w:rPr>
        <w:t>including</w:t>
      </w:r>
      <w:r w:rsidR="009B322A" w:rsidRPr="0083037D">
        <w:rPr>
          <w:rFonts w:ascii="Arial" w:hAnsi="Arial" w:cs="Arial"/>
          <w:color w:val="000000"/>
        </w:rPr>
        <w:t xml:space="preserve"> </w:t>
      </w:r>
      <w:r w:rsidRPr="0083037D">
        <w:rPr>
          <w:rFonts w:ascii="Arial" w:hAnsi="Arial" w:cs="Arial"/>
          <w:color w:val="000000"/>
        </w:rPr>
        <w:t>cholesterol</w:t>
      </w:r>
      <w:r w:rsidR="009B322A" w:rsidRPr="0083037D">
        <w:rPr>
          <w:rFonts w:ascii="Arial" w:hAnsi="Arial" w:cs="Arial"/>
          <w:color w:val="000000"/>
        </w:rPr>
        <w:t xml:space="preserve"> </w:t>
      </w:r>
      <w:r w:rsidRPr="0083037D">
        <w:rPr>
          <w:rFonts w:ascii="Arial" w:hAnsi="Arial" w:cs="Arial"/>
          <w:color w:val="000000"/>
        </w:rPr>
        <w:t>synthesis</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derivatives</w:t>
      </w:r>
      <w:r w:rsidR="009B322A" w:rsidRPr="0083037D">
        <w:rPr>
          <w:rFonts w:ascii="Arial" w:hAnsi="Arial" w:cs="Arial"/>
          <w:color w:val="000000"/>
        </w:rPr>
        <w:t xml:space="preserve">  </w:t>
      </w:r>
      <w:r w:rsidRPr="0083037D">
        <w:rPr>
          <w:rFonts w:ascii="Arial" w:hAnsi="Arial" w:cs="Arial"/>
          <w:color w:val="000000"/>
        </w:rPr>
        <w:t xml:space="preserve"> </w:t>
      </w:r>
    </w:p>
    <w:p w14:paraId="4B406B14" w14:textId="21CA8F0D" w:rsidR="00991721" w:rsidRDefault="000C6739" w:rsidP="000C673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83037D">
        <w:rPr>
          <w:rFonts w:ascii="Arial" w:hAnsi="Arial" w:cs="Arial"/>
          <w:color w:val="000000"/>
        </w:rPr>
        <w:t>Lipid</w:t>
      </w:r>
      <w:r w:rsidR="009B322A" w:rsidRPr="0083037D">
        <w:rPr>
          <w:rFonts w:ascii="Arial" w:hAnsi="Arial" w:cs="Arial"/>
          <w:color w:val="000000"/>
        </w:rPr>
        <w:t xml:space="preserve"> </w:t>
      </w:r>
      <w:r w:rsidRPr="0083037D">
        <w:rPr>
          <w:rFonts w:ascii="Arial" w:hAnsi="Arial" w:cs="Arial"/>
          <w:color w:val="000000"/>
        </w:rPr>
        <w:t>transport</w:t>
      </w:r>
      <w:r w:rsidR="009B322A" w:rsidRPr="0083037D">
        <w:rPr>
          <w:rFonts w:ascii="Arial" w:hAnsi="Arial" w:cs="Arial"/>
          <w:color w:val="000000"/>
        </w:rPr>
        <w:t xml:space="preserve"> </w:t>
      </w:r>
    </w:p>
    <w:p w14:paraId="72DEBD29" w14:textId="2C3F3AE3" w:rsidR="00AF1311" w:rsidRDefault="00AF1311" w:rsidP="00AF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0C2DCE7" w14:textId="77415197" w:rsidR="00AF1311" w:rsidRDefault="00AF1311" w:rsidP="00AF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FE410E8" w14:textId="0B696249" w:rsidR="006769B4" w:rsidRDefault="006769B4" w:rsidP="00AF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4EC415D" w14:textId="77777777" w:rsidR="006769B4" w:rsidRDefault="006769B4" w:rsidP="00AF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941AE70" w14:textId="57CDB89B" w:rsidR="00AF1311" w:rsidRDefault="00AF1311" w:rsidP="00AF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A2FFBD0" w14:textId="77777777" w:rsidR="00AF1311" w:rsidRPr="00AF1311" w:rsidRDefault="00AF1311" w:rsidP="00AF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0BA7306"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bCs/>
          <w:color w:val="0A6557"/>
          <w:sz w:val="28"/>
          <w:szCs w:val="28"/>
          <w:u w:val="single"/>
        </w:rPr>
      </w:pPr>
      <w:r w:rsidRPr="0083037D">
        <w:rPr>
          <w:rFonts w:ascii="Arial" w:hAnsi="Arial" w:cs="Arial"/>
          <w:b/>
          <w:bCs/>
          <w:color w:val="0A6557"/>
          <w:sz w:val="28"/>
          <w:szCs w:val="28"/>
          <w:u w:val="single"/>
        </w:rPr>
        <w:lastRenderedPageBreak/>
        <w:t>Requirements</w:t>
      </w:r>
    </w:p>
    <w:p w14:paraId="60C507C7" w14:textId="77777777" w:rsidR="001077EF" w:rsidRPr="0083037D" w:rsidRDefault="000C6739" w:rsidP="00942F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b/>
          <w:bCs/>
          <w:color w:val="000000"/>
        </w:rPr>
        <w:t>All</w:t>
      </w:r>
      <w:r w:rsidR="00942F38" w:rsidRPr="0083037D">
        <w:rPr>
          <w:rFonts w:ascii="Arial" w:hAnsi="Arial" w:cs="Arial"/>
          <w:b/>
          <w:bCs/>
          <w:color w:val="000000"/>
        </w:rPr>
        <w:t xml:space="preserve"> </w:t>
      </w:r>
      <w:r w:rsidRPr="0083037D">
        <w:rPr>
          <w:rFonts w:ascii="Arial" w:hAnsi="Arial" w:cs="Arial"/>
          <w:b/>
          <w:bCs/>
          <w:color w:val="000000"/>
        </w:rPr>
        <w:t>four</w:t>
      </w:r>
      <w:r w:rsidR="00942F38" w:rsidRPr="0083037D">
        <w:rPr>
          <w:rFonts w:ascii="Arial" w:hAnsi="Arial" w:cs="Arial"/>
          <w:b/>
          <w:bCs/>
          <w:color w:val="000000"/>
        </w:rPr>
        <w:t xml:space="preserve"> </w:t>
      </w:r>
      <w:r w:rsidRPr="0083037D">
        <w:rPr>
          <w:rFonts w:ascii="Arial" w:hAnsi="Arial" w:cs="Arial"/>
          <w:b/>
          <w:bCs/>
          <w:color w:val="000000"/>
        </w:rPr>
        <w:t>mid/term</w:t>
      </w:r>
      <w:r w:rsidR="00942F38" w:rsidRPr="0083037D">
        <w:rPr>
          <w:rFonts w:ascii="Arial" w:hAnsi="Arial" w:cs="Arial"/>
          <w:b/>
          <w:bCs/>
          <w:color w:val="000000"/>
        </w:rPr>
        <w:t xml:space="preserve"> </w:t>
      </w:r>
      <w:r w:rsidRPr="0083037D">
        <w:rPr>
          <w:rFonts w:ascii="Arial" w:hAnsi="Arial" w:cs="Arial"/>
          <w:b/>
          <w:bCs/>
          <w:color w:val="000000"/>
        </w:rPr>
        <w:t>exams</w:t>
      </w:r>
      <w:r w:rsidR="00942F38" w:rsidRPr="0083037D">
        <w:rPr>
          <w:rFonts w:ascii="Arial" w:hAnsi="Arial" w:cs="Arial"/>
          <w:b/>
          <w:bCs/>
          <w:color w:val="000000"/>
        </w:rPr>
        <w:t xml:space="preserve"> </w:t>
      </w:r>
      <w:r w:rsidRPr="0083037D">
        <w:rPr>
          <w:rFonts w:ascii="Arial" w:hAnsi="Arial" w:cs="Arial"/>
          <w:b/>
          <w:bCs/>
          <w:color w:val="000000"/>
          <w:u w:val="single"/>
        </w:rPr>
        <w:t>must</w:t>
      </w:r>
      <w:r w:rsidR="00942F38" w:rsidRPr="0083037D">
        <w:rPr>
          <w:rFonts w:ascii="Arial" w:hAnsi="Arial" w:cs="Arial"/>
          <w:b/>
          <w:bCs/>
          <w:color w:val="000000"/>
        </w:rPr>
        <w:t xml:space="preserve"> </w:t>
      </w:r>
      <w:r w:rsidRPr="0083037D">
        <w:rPr>
          <w:rFonts w:ascii="Arial" w:hAnsi="Arial" w:cs="Arial"/>
          <w:b/>
          <w:bCs/>
          <w:color w:val="000000"/>
        </w:rPr>
        <w:t>be</w:t>
      </w:r>
      <w:r w:rsidR="00942F38" w:rsidRPr="0083037D">
        <w:rPr>
          <w:rFonts w:ascii="Arial" w:hAnsi="Arial" w:cs="Arial"/>
          <w:b/>
          <w:bCs/>
          <w:color w:val="000000"/>
        </w:rPr>
        <w:t xml:space="preserve"> </w:t>
      </w:r>
      <w:r w:rsidRPr="0083037D">
        <w:rPr>
          <w:rFonts w:ascii="Arial" w:hAnsi="Arial" w:cs="Arial"/>
          <w:b/>
          <w:bCs/>
          <w:color w:val="000000"/>
        </w:rPr>
        <w:t>taken.</w:t>
      </w:r>
      <w:r w:rsidR="00942F38" w:rsidRPr="0083037D">
        <w:rPr>
          <w:rFonts w:ascii="Arial" w:hAnsi="Arial" w:cs="Arial"/>
          <w:b/>
          <w:bCs/>
          <w:color w:val="000000"/>
        </w:rPr>
        <w:t xml:space="preserve"> </w:t>
      </w:r>
      <w:r w:rsidRPr="0083037D">
        <w:rPr>
          <w:rFonts w:ascii="Arial" w:hAnsi="Arial" w:cs="Arial"/>
          <w:b/>
          <w:bCs/>
          <w:color w:val="000000"/>
        </w:rPr>
        <w:t>The</w:t>
      </w:r>
      <w:r w:rsidR="00942F38" w:rsidRPr="0083037D">
        <w:rPr>
          <w:rFonts w:ascii="Arial" w:hAnsi="Arial" w:cs="Arial"/>
          <w:b/>
          <w:bCs/>
          <w:color w:val="000000"/>
        </w:rPr>
        <w:t xml:space="preserve"> </w:t>
      </w:r>
      <w:r w:rsidRPr="0083037D">
        <w:rPr>
          <w:rFonts w:ascii="Arial" w:hAnsi="Arial" w:cs="Arial"/>
          <w:b/>
          <w:bCs/>
          <w:color w:val="000000"/>
        </w:rPr>
        <w:t>final</w:t>
      </w:r>
      <w:r w:rsidR="00942F38" w:rsidRPr="0083037D">
        <w:rPr>
          <w:rFonts w:ascii="Arial" w:hAnsi="Arial" w:cs="Arial"/>
          <w:b/>
          <w:bCs/>
          <w:color w:val="000000"/>
        </w:rPr>
        <w:t xml:space="preserve"> </w:t>
      </w:r>
      <w:r w:rsidRPr="0083037D">
        <w:rPr>
          <w:rFonts w:ascii="Arial" w:hAnsi="Arial" w:cs="Arial"/>
          <w:b/>
          <w:bCs/>
          <w:color w:val="000000"/>
        </w:rPr>
        <w:t>is</w:t>
      </w:r>
      <w:r w:rsidR="00942F38" w:rsidRPr="0083037D">
        <w:rPr>
          <w:rFonts w:ascii="Arial" w:hAnsi="Arial" w:cs="Arial"/>
          <w:b/>
          <w:bCs/>
          <w:color w:val="000000"/>
        </w:rPr>
        <w:t xml:space="preserve"> </w:t>
      </w:r>
      <w:r w:rsidRPr="0083037D">
        <w:rPr>
          <w:rFonts w:ascii="Arial" w:hAnsi="Arial" w:cs="Arial"/>
          <w:b/>
          <w:bCs/>
          <w:color w:val="000000"/>
        </w:rPr>
        <w:t>optional</w:t>
      </w:r>
      <w:r w:rsidRPr="0083037D">
        <w:rPr>
          <w:rFonts w:ascii="Arial" w:hAnsi="Arial" w:cs="Arial"/>
          <w:color w:val="000000"/>
        </w:rPr>
        <w:t>.</w:t>
      </w:r>
      <w:r w:rsidR="009B322A" w:rsidRPr="0083037D">
        <w:rPr>
          <w:rFonts w:ascii="Arial" w:hAnsi="Arial" w:cs="Arial"/>
          <w:color w:val="000000"/>
        </w:rPr>
        <w:t xml:space="preserve"> </w:t>
      </w:r>
    </w:p>
    <w:p w14:paraId="6BDBA97C" w14:textId="01C8417A" w:rsidR="000C6739" w:rsidRPr="0083037D" w:rsidRDefault="000C6739" w:rsidP="001077E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color w:val="000000"/>
        </w:rPr>
        <w:t>final</w:t>
      </w:r>
      <w:r w:rsidR="009B322A" w:rsidRPr="0083037D">
        <w:rPr>
          <w:rFonts w:ascii="Arial" w:hAnsi="Arial" w:cs="Arial"/>
          <w:color w:val="000000"/>
        </w:rPr>
        <w:t xml:space="preserve"> </w:t>
      </w:r>
      <w:r w:rsidRPr="0083037D">
        <w:rPr>
          <w:rFonts w:ascii="Arial" w:hAnsi="Arial" w:cs="Arial"/>
          <w:color w:val="000000"/>
        </w:rPr>
        <w:t>may</w:t>
      </w:r>
      <w:r w:rsidR="009B322A" w:rsidRPr="0083037D">
        <w:rPr>
          <w:rFonts w:ascii="Arial" w:hAnsi="Arial" w:cs="Arial"/>
          <w:color w:val="000000"/>
        </w:rPr>
        <w:t xml:space="preserve"> </w:t>
      </w:r>
      <w:r w:rsidRPr="0083037D">
        <w:rPr>
          <w:rFonts w:ascii="Arial" w:hAnsi="Arial" w:cs="Arial"/>
          <w:color w:val="000000"/>
        </w:rPr>
        <w:t>be</w:t>
      </w:r>
      <w:r w:rsidR="009B322A" w:rsidRPr="0083037D">
        <w:rPr>
          <w:rFonts w:ascii="Arial" w:hAnsi="Arial" w:cs="Arial"/>
          <w:color w:val="000000"/>
        </w:rPr>
        <w:t xml:space="preserve"> </w:t>
      </w:r>
      <w:r w:rsidRPr="0083037D">
        <w:rPr>
          <w:rFonts w:ascii="Arial" w:hAnsi="Arial" w:cs="Arial"/>
          <w:color w:val="000000"/>
        </w:rPr>
        <w:t>used</w:t>
      </w:r>
      <w:r w:rsidR="009B322A" w:rsidRPr="0083037D">
        <w:rPr>
          <w:rFonts w:ascii="Arial" w:hAnsi="Arial" w:cs="Arial"/>
          <w:color w:val="000000"/>
        </w:rPr>
        <w:t xml:space="preserve"> </w:t>
      </w:r>
      <w:r w:rsidRPr="0083037D">
        <w:rPr>
          <w:rFonts w:ascii="Arial" w:hAnsi="Arial" w:cs="Arial"/>
          <w:color w:val="000000"/>
        </w:rPr>
        <w:t>to</w:t>
      </w:r>
      <w:r w:rsidR="009B322A" w:rsidRPr="0083037D">
        <w:rPr>
          <w:rFonts w:ascii="Arial" w:hAnsi="Arial" w:cs="Arial"/>
          <w:color w:val="000000"/>
        </w:rPr>
        <w:t xml:space="preserve"> </w:t>
      </w:r>
      <w:r w:rsidRPr="0083037D">
        <w:rPr>
          <w:rFonts w:ascii="Arial" w:hAnsi="Arial" w:cs="Arial"/>
          <w:color w:val="000000"/>
        </w:rPr>
        <w:t>substitute</w:t>
      </w:r>
      <w:r w:rsidR="009B322A" w:rsidRPr="0083037D">
        <w:rPr>
          <w:rFonts w:ascii="Arial" w:hAnsi="Arial" w:cs="Arial"/>
          <w:color w:val="000000"/>
        </w:rPr>
        <w:t xml:space="preserve"> </w:t>
      </w:r>
      <w:r w:rsidRPr="0083037D">
        <w:rPr>
          <w:rFonts w:ascii="Arial" w:hAnsi="Arial" w:cs="Arial"/>
          <w:color w:val="000000"/>
        </w:rPr>
        <w:t>for</w:t>
      </w:r>
      <w:r w:rsidR="009B322A" w:rsidRPr="0083037D">
        <w:rPr>
          <w:rFonts w:ascii="Arial" w:hAnsi="Arial" w:cs="Arial"/>
          <w:color w:val="000000"/>
        </w:rPr>
        <w:t xml:space="preserve"> </w:t>
      </w:r>
      <w:r w:rsidRPr="0083037D">
        <w:rPr>
          <w:rFonts w:ascii="Arial" w:hAnsi="Arial" w:cs="Arial"/>
          <w:b/>
          <w:bCs/>
          <w:color w:val="000000"/>
        </w:rPr>
        <w:t>one</w:t>
      </w:r>
      <w:r w:rsidR="009B322A" w:rsidRPr="0083037D">
        <w:rPr>
          <w:rFonts w:ascii="Arial" w:hAnsi="Arial" w:cs="Arial"/>
          <w:color w:val="000000"/>
        </w:rPr>
        <w:t xml:space="preserve"> </w:t>
      </w:r>
      <w:r w:rsidRPr="0083037D">
        <w:rPr>
          <w:rFonts w:ascii="Arial" w:hAnsi="Arial" w:cs="Arial"/>
          <w:color w:val="000000"/>
        </w:rPr>
        <w:t>missed</w:t>
      </w:r>
      <w:r w:rsidR="009B322A" w:rsidRPr="0083037D">
        <w:rPr>
          <w:rFonts w:ascii="Arial" w:hAnsi="Arial" w:cs="Arial"/>
          <w:color w:val="000000"/>
        </w:rPr>
        <w:t xml:space="preserve"> </w:t>
      </w:r>
      <w:r w:rsidRPr="0083037D">
        <w:rPr>
          <w:rFonts w:ascii="Arial" w:hAnsi="Arial" w:cs="Arial"/>
          <w:color w:val="000000"/>
        </w:rPr>
        <w:t>exam.</w:t>
      </w:r>
      <w:r w:rsidR="009B322A" w:rsidRPr="0083037D">
        <w:rPr>
          <w:rFonts w:ascii="Arial" w:hAnsi="Arial" w:cs="Arial"/>
          <w:color w:val="000000"/>
        </w:rPr>
        <w:t xml:space="preserve"> </w:t>
      </w:r>
    </w:p>
    <w:p w14:paraId="63310594" w14:textId="50C81F9F" w:rsidR="00942F38" w:rsidRPr="0083037D" w:rsidRDefault="000C6739" w:rsidP="00942F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00000"/>
        </w:rPr>
      </w:pPr>
      <w:r w:rsidRPr="0083037D">
        <w:rPr>
          <w:rFonts w:ascii="Arial" w:hAnsi="Arial" w:cs="Arial"/>
          <w:b/>
          <w:bCs/>
          <w:color w:val="000000"/>
        </w:rPr>
        <w:t>Computer</w:t>
      </w:r>
      <w:r w:rsidR="00942F38" w:rsidRPr="0083037D">
        <w:rPr>
          <w:rFonts w:ascii="Arial" w:hAnsi="Arial" w:cs="Arial"/>
          <w:b/>
          <w:bCs/>
          <w:color w:val="000000"/>
        </w:rPr>
        <w:t xml:space="preserve"> </w:t>
      </w:r>
      <w:r w:rsidRPr="0083037D">
        <w:rPr>
          <w:rFonts w:ascii="Arial" w:hAnsi="Arial" w:cs="Arial"/>
          <w:b/>
          <w:bCs/>
          <w:color w:val="000000"/>
        </w:rPr>
        <w:t>with</w:t>
      </w:r>
      <w:r w:rsidR="00942F38" w:rsidRPr="0083037D">
        <w:rPr>
          <w:rFonts w:ascii="Arial" w:hAnsi="Arial" w:cs="Arial"/>
          <w:b/>
          <w:bCs/>
          <w:color w:val="000000"/>
        </w:rPr>
        <w:t xml:space="preserve"> </w:t>
      </w:r>
      <w:r w:rsidRPr="0083037D">
        <w:rPr>
          <w:rFonts w:ascii="Arial" w:hAnsi="Arial" w:cs="Arial"/>
          <w:b/>
          <w:bCs/>
          <w:color w:val="000000"/>
        </w:rPr>
        <w:t>internet</w:t>
      </w:r>
      <w:r w:rsidR="00942F38" w:rsidRPr="0083037D">
        <w:rPr>
          <w:rFonts w:ascii="Arial" w:hAnsi="Arial" w:cs="Arial"/>
          <w:b/>
          <w:bCs/>
          <w:color w:val="000000"/>
        </w:rPr>
        <w:t xml:space="preserve"> </w:t>
      </w:r>
      <w:r w:rsidRPr="0083037D">
        <w:rPr>
          <w:rFonts w:ascii="Arial" w:hAnsi="Arial" w:cs="Arial"/>
          <w:b/>
          <w:bCs/>
          <w:color w:val="000000"/>
        </w:rPr>
        <w:t>access:</w:t>
      </w:r>
      <w:r w:rsidR="00942F38" w:rsidRPr="0083037D">
        <w:rPr>
          <w:rFonts w:ascii="Arial" w:hAnsi="Arial" w:cs="Arial"/>
          <w:b/>
          <w:bCs/>
          <w:color w:val="000000"/>
        </w:rPr>
        <w:t xml:space="preserve">  </w:t>
      </w:r>
    </w:p>
    <w:p w14:paraId="6501E0FF" w14:textId="6C086EDE" w:rsidR="000C6739" w:rsidRPr="0083037D" w:rsidRDefault="000C6739" w:rsidP="00942F3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Mozilla</w:t>
      </w:r>
      <w:r w:rsidR="009B322A" w:rsidRPr="0083037D">
        <w:rPr>
          <w:rFonts w:ascii="Arial" w:hAnsi="Arial" w:cs="Arial"/>
          <w:color w:val="000000"/>
        </w:rPr>
        <w:t xml:space="preserve"> </w:t>
      </w:r>
      <w:r w:rsidRPr="0083037D">
        <w:rPr>
          <w:rFonts w:ascii="Arial" w:hAnsi="Arial" w:cs="Arial"/>
          <w:color w:val="000000"/>
        </w:rPr>
        <w:t>Firefox</w:t>
      </w:r>
      <w:r w:rsidR="009B322A" w:rsidRPr="0083037D">
        <w:rPr>
          <w:rFonts w:ascii="Arial" w:hAnsi="Arial" w:cs="Arial"/>
          <w:color w:val="000000"/>
        </w:rPr>
        <w:t xml:space="preserve"> </w:t>
      </w:r>
      <w:r w:rsidRPr="0083037D">
        <w:rPr>
          <w:rFonts w:ascii="Arial" w:hAnsi="Arial" w:cs="Arial"/>
          <w:color w:val="000000"/>
        </w:rPr>
        <w:t>browser</w:t>
      </w:r>
      <w:r w:rsidR="009B322A" w:rsidRPr="0083037D">
        <w:rPr>
          <w:rFonts w:ascii="Arial" w:hAnsi="Arial" w:cs="Arial"/>
          <w:color w:val="000000"/>
        </w:rPr>
        <w:t xml:space="preserve">  </w:t>
      </w:r>
    </w:p>
    <w:p w14:paraId="142186A8" w14:textId="13ED349E" w:rsidR="000C6739" w:rsidRPr="0083037D" w:rsidRDefault="00642DFF" w:rsidP="00942F3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QuickTime</w:t>
      </w:r>
      <w:r w:rsidR="009B322A" w:rsidRPr="0083037D">
        <w:rPr>
          <w:rFonts w:ascii="Arial" w:hAnsi="Arial" w:cs="Arial"/>
          <w:color w:val="000000"/>
        </w:rPr>
        <w:t xml:space="preserve"> </w:t>
      </w:r>
      <w:r w:rsidR="000C6739" w:rsidRPr="0083037D">
        <w:rPr>
          <w:rFonts w:ascii="Arial" w:hAnsi="Arial" w:cs="Arial"/>
          <w:color w:val="000000"/>
        </w:rPr>
        <w:t>media</w:t>
      </w:r>
      <w:r w:rsidR="009B322A" w:rsidRPr="0083037D">
        <w:rPr>
          <w:rFonts w:ascii="Arial" w:hAnsi="Arial" w:cs="Arial"/>
          <w:color w:val="000000"/>
        </w:rPr>
        <w:t xml:space="preserve"> </w:t>
      </w:r>
      <w:r w:rsidR="000C6739" w:rsidRPr="0083037D">
        <w:rPr>
          <w:rFonts w:ascii="Arial" w:hAnsi="Arial" w:cs="Arial"/>
          <w:color w:val="000000"/>
        </w:rPr>
        <w:t>player</w:t>
      </w:r>
      <w:r w:rsidR="009B322A" w:rsidRPr="0083037D">
        <w:rPr>
          <w:rFonts w:ascii="Arial" w:hAnsi="Arial" w:cs="Arial"/>
          <w:color w:val="000000"/>
        </w:rPr>
        <w:t xml:space="preserve"> </w:t>
      </w:r>
    </w:p>
    <w:p w14:paraId="6537A3B6" w14:textId="2CA377DC" w:rsidR="000C6739" w:rsidRPr="0095034F" w:rsidRDefault="00642DFF" w:rsidP="0095034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313131"/>
        </w:rPr>
      </w:pPr>
      <w:r w:rsidRPr="0083037D">
        <w:rPr>
          <w:rFonts w:ascii="Arial" w:hAnsi="Arial" w:cs="Arial"/>
          <w:b/>
          <w:bCs/>
          <w:color w:val="165344"/>
        </w:rPr>
        <w:t>Textbook:</w:t>
      </w:r>
      <w:r w:rsidRPr="0083037D">
        <w:rPr>
          <w:rFonts w:ascii="Arial" w:hAnsi="Arial" w:cs="Arial"/>
          <w:b/>
          <w:bCs/>
          <w:color w:val="000000"/>
        </w:rPr>
        <w:t xml:space="preserve"> </w:t>
      </w:r>
      <w:r w:rsidRPr="0083037D">
        <w:rPr>
          <w:rFonts w:ascii="Arial" w:hAnsi="Arial" w:cs="Arial"/>
          <w:b/>
          <w:bCs/>
          <w:i/>
          <w:iCs/>
          <w:color w:val="313131"/>
        </w:rPr>
        <w:t xml:space="preserve">Biochemistry: </w:t>
      </w:r>
      <w:r w:rsidR="00B77171">
        <w:rPr>
          <w:rFonts w:ascii="Arial" w:hAnsi="Arial" w:cs="Arial"/>
          <w:b/>
          <w:bCs/>
          <w:i/>
          <w:iCs/>
          <w:color w:val="313131"/>
        </w:rPr>
        <w:t xml:space="preserve">Eighth </w:t>
      </w:r>
      <w:r w:rsidRPr="0083037D">
        <w:rPr>
          <w:rFonts w:ascii="Arial" w:hAnsi="Arial" w:cs="Arial"/>
          <w:b/>
          <w:bCs/>
          <w:i/>
          <w:iCs/>
          <w:color w:val="313131"/>
        </w:rPr>
        <w:t xml:space="preserve">Edition, </w:t>
      </w:r>
      <w:r w:rsidRPr="0083037D">
        <w:rPr>
          <w:rFonts w:ascii="Arial" w:hAnsi="Arial" w:cs="Arial"/>
          <w:b/>
          <w:bCs/>
          <w:color w:val="313131"/>
        </w:rPr>
        <w:t>Berg, Tymoczko &amp; Stryer</w:t>
      </w:r>
      <w:r w:rsidR="0095034F">
        <w:rPr>
          <w:rFonts w:ascii="Arial" w:hAnsi="Arial" w:cs="Arial"/>
          <w:b/>
          <w:bCs/>
          <w:color w:val="313131"/>
        </w:rPr>
        <w:t xml:space="preserve"> </w:t>
      </w:r>
      <w:r w:rsidR="000C6739" w:rsidRPr="0095034F">
        <w:rPr>
          <w:rFonts w:ascii="Arial" w:hAnsi="Arial" w:cs="Arial"/>
          <w:b/>
          <w:bCs/>
          <w:color w:val="313131"/>
        </w:rPr>
        <w:t>W.</w:t>
      </w:r>
      <w:r w:rsidR="00942F38" w:rsidRPr="0095034F">
        <w:rPr>
          <w:rFonts w:ascii="Arial" w:hAnsi="Arial" w:cs="Arial"/>
          <w:b/>
          <w:bCs/>
          <w:color w:val="313131"/>
        </w:rPr>
        <w:t xml:space="preserve"> </w:t>
      </w:r>
      <w:r w:rsidR="000C6739" w:rsidRPr="0095034F">
        <w:rPr>
          <w:rFonts w:ascii="Arial" w:hAnsi="Arial" w:cs="Arial"/>
          <w:b/>
          <w:bCs/>
          <w:color w:val="313131"/>
        </w:rPr>
        <w:t>H.</w:t>
      </w:r>
      <w:r w:rsidR="00942F38" w:rsidRPr="0095034F">
        <w:rPr>
          <w:rFonts w:ascii="Arial" w:hAnsi="Arial" w:cs="Arial"/>
          <w:b/>
          <w:bCs/>
          <w:color w:val="313131"/>
        </w:rPr>
        <w:t xml:space="preserve"> </w:t>
      </w:r>
      <w:r w:rsidR="000C6739" w:rsidRPr="0095034F">
        <w:rPr>
          <w:rFonts w:ascii="Arial" w:hAnsi="Arial" w:cs="Arial"/>
          <w:b/>
          <w:bCs/>
          <w:color w:val="313131"/>
        </w:rPr>
        <w:t>Freeman</w:t>
      </w:r>
      <w:r w:rsidR="00942F38" w:rsidRPr="0095034F">
        <w:rPr>
          <w:rFonts w:ascii="Arial" w:hAnsi="Arial" w:cs="Arial"/>
          <w:b/>
          <w:bCs/>
          <w:color w:val="313131"/>
        </w:rPr>
        <w:t xml:space="preserve"> </w:t>
      </w:r>
      <w:r w:rsidR="000C6739" w:rsidRPr="0095034F">
        <w:rPr>
          <w:rFonts w:ascii="Arial" w:hAnsi="Arial" w:cs="Arial"/>
          <w:b/>
          <w:bCs/>
          <w:color w:val="313131"/>
        </w:rPr>
        <w:t>&amp;</w:t>
      </w:r>
      <w:r w:rsidR="00942F38" w:rsidRPr="0095034F">
        <w:rPr>
          <w:rFonts w:ascii="Arial" w:hAnsi="Arial" w:cs="Arial"/>
          <w:b/>
          <w:bCs/>
          <w:color w:val="313131"/>
        </w:rPr>
        <w:t xml:space="preserve"> </w:t>
      </w:r>
      <w:r w:rsidR="000C6739" w:rsidRPr="0095034F">
        <w:rPr>
          <w:rFonts w:ascii="Arial" w:hAnsi="Arial" w:cs="Arial"/>
          <w:b/>
          <w:bCs/>
          <w:color w:val="313131"/>
        </w:rPr>
        <w:t>Co,</w:t>
      </w:r>
      <w:r w:rsidR="00942F38" w:rsidRPr="0095034F">
        <w:rPr>
          <w:rFonts w:ascii="Arial" w:hAnsi="Arial" w:cs="Arial"/>
          <w:b/>
          <w:bCs/>
          <w:color w:val="313131"/>
        </w:rPr>
        <w:t xml:space="preserve"> </w:t>
      </w:r>
      <w:r w:rsidR="000C6739" w:rsidRPr="0095034F">
        <w:rPr>
          <w:rFonts w:ascii="Arial" w:hAnsi="Arial" w:cs="Arial"/>
          <w:b/>
          <w:bCs/>
          <w:color w:val="313131"/>
        </w:rPr>
        <w:t>ed</w:t>
      </w:r>
      <w:r w:rsidR="0095034F">
        <w:rPr>
          <w:rFonts w:ascii="Arial" w:hAnsi="Arial" w:cs="Arial"/>
          <w:b/>
          <w:bCs/>
          <w:color w:val="313131"/>
        </w:rPr>
        <w:t>, but other, earlier editions are allowed, to save you money</w:t>
      </w:r>
      <w:r w:rsidR="000C6739" w:rsidRPr="0095034F">
        <w:rPr>
          <w:rFonts w:ascii="Arial" w:hAnsi="Arial" w:cs="Arial"/>
          <w:b/>
          <w:bCs/>
          <w:color w:val="313131"/>
        </w:rPr>
        <w:t>.</w:t>
      </w:r>
      <w:r w:rsidR="00942F38" w:rsidRPr="0095034F">
        <w:rPr>
          <w:rFonts w:ascii="Arial" w:hAnsi="Arial" w:cs="Arial"/>
          <w:b/>
          <w:bCs/>
          <w:color w:val="313131"/>
        </w:rPr>
        <w:t xml:space="preserve">  </w:t>
      </w:r>
    </w:p>
    <w:p w14:paraId="22905E4D" w14:textId="435892B0"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firstLine="60"/>
        <w:rPr>
          <w:rFonts w:ascii="Arial" w:hAnsi="Arial" w:cs="Arial"/>
          <w:b/>
          <w:bCs/>
          <w:color w:val="000000"/>
        </w:rPr>
      </w:pPr>
    </w:p>
    <w:p w14:paraId="6A1B3D85" w14:textId="69B0A16D" w:rsidR="000C6739" w:rsidRPr="0083037D" w:rsidRDefault="00463891" w:rsidP="001077E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630" w:right="-540"/>
        <w:rPr>
          <w:rFonts w:ascii="Arial" w:hAnsi="Arial" w:cs="Arial"/>
        </w:rPr>
      </w:pPr>
      <w:r>
        <w:rPr>
          <w:rFonts w:ascii="Arial" w:hAnsi="Arial" w:cs="Arial"/>
          <w:b/>
          <w:color w:val="165344"/>
        </w:rPr>
        <w:t>Academic</w:t>
      </w:r>
      <w:r w:rsidR="00942F38" w:rsidRPr="0083037D">
        <w:rPr>
          <w:rFonts w:ascii="Arial" w:hAnsi="Arial" w:cs="Arial"/>
          <w:b/>
          <w:bCs/>
          <w:color w:val="165344"/>
        </w:rPr>
        <w:t xml:space="preserve"> </w:t>
      </w:r>
      <w:r w:rsidR="000C6739" w:rsidRPr="0083037D">
        <w:rPr>
          <w:rFonts w:ascii="Arial" w:hAnsi="Arial" w:cs="Arial"/>
          <w:b/>
          <w:bCs/>
          <w:color w:val="165344"/>
        </w:rPr>
        <w:t>Honesty:</w:t>
      </w:r>
      <w:r w:rsidR="009B322A" w:rsidRPr="0083037D">
        <w:rPr>
          <w:rFonts w:ascii="Arial" w:hAnsi="Arial" w:cs="Arial"/>
        </w:rPr>
        <w:t xml:space="preserve"> </w:t>
      </w:r>
      <w:r w:rsidR="000C6739" w:rsidRPr="0083037D">
        <w:rPr>
          <w:rFonts w:ascii="Arial" w:hAnsi="Arial" w:cs="Arial"/>
        </w:rPr>
        <w:t>It</w:t>
      </w:r>
      <w:r w:rsidR="009B322A" w:rsidRPr="0083037D">
        <w:rPr>
          <w:rFonts w:ascii="Arial" w:hAnsi="Arial" w:cs="Arial"/>
        </w:rPr>
        <w:t xml:space="preserve"> </w:t>
      </w:r>
      <w:r w:rsidR="000C6739" w:rsidRPr="0083037D">
        <w:rPr>
          <w:rFonts w:ascii="Arial" w:hAnsi="Arial" w:cs="Arial"/>
        </w:rPr>
        <w:t>is</w:t>
      </w:r>
      <w:r w:rsidR="009B322A" w:rsidRPr="0083037D">
        <w:rPr>
          <w:rFonts w:ascii="Arial" w:hAnsi="Arial" w:cs="Arial"/>
        </w:rPr>
        <w:t xml:space="preserve"> </w:t>
      </w:r>
      <w:r w:rsidR="000C6739" w:rsidRPr="0083037D">
        <w:rPr>
          <w:rFonts w:ascii="Arial" w:hAnsi="Arial" w:cs="Arial"/>
        </w:rPr>
        <w:t>expected</w:t>
      </w:r>
      <w:r w:rsidR="009B322A" w:rsidRPr="0083037D">
        <w:rPr>
          <w:rFonts w:ascii="Arial" w:hAnsi="Arial" w:cs="Arial"/>
        </w:rPr>
        <w:t xml:space="preserve"> </w:t>
      </w:r>
      <w:r w:rsidR="000C6739" w:rsidRPr="0083037D">
        <w:rPr>
          <w:rFonts w:ascii="Arial" w:hAnsi="Arial" w:cs="Arial"/>
        </w:rPr>
        <w:t>that</w:t>
      </w:r>
      <w:r w:rsidR="009B322A" w:rsidRPr="0083037D">
        <w:rPr>
          <w:rFonts w:ascii="Arial" w:hAnsi="Arial" w:cs="Arial"/>
        </w:rPr>
        <w:t xml:space="preserve"> </w:t>
      </w:r>
      <w:r w:rsidR="000C6739" w:rsidRPr="0083037D">
        <w:rPr>
          <w:rFonts w:ascii="Arial" w:hAnsi="Arial" w:cs="Arial"/>
        </w:rPr>
        <w:t>all</w:t>
      </w:r>
      <w:r w:rsidR="009B322A" w:rsidRPr="0083037D">
        <w:rPr>
          <w:rFonts w:ascii="Arial" w:hAnsi="Arial" w:cs="Arial"/>
        </w:rPr>
        <w:t xml:space="preserve"> </w:t>
      </w:r>
      <w:r w:rsidR="000C6739" w:rsidRPr="0083037D">
        <w:rPr>
          <w:rFonts w:ascii="Arial" w:hAnsi="Arial" w:cs="Arial"/>
        </w:rPr>
        <w:t>students</w:t>
      </w:r>
      <w:r w:rsidR="009B322A" w:rsidRPr="0083037D">
        <w:rPr>
          <w:rFonts w:ascii="Arial" w:hAnsi="Arial" w:cs="Arial"/>
        </w:rPr>
        <w:t xml:space="preserve"> </w:t>
      </w:r>
      <w:r w:rsidR="000C6739" w:rsidRPr="0083037D">
        <w:rPr>
          <w:rFonts w:ascii="Arial" w:hAnsi="Arial" w:cs="Arial"/>
        </w:rPr>
        <w:t>follow</w:t>
      </w:r>
      <w:r w:rsidR="009B322A" w:rsidRPr="0083037D">
        <w:rPr>
          <w:rFonts w:ascii="Arial" w:hAnsi="Arial" w:cs="Arial"/>
        </w:rPr>
        <w:t xml:space="preserve"> </w:t>
      </w:r>
      <w:r w:rsidR="000C6739" w:rsidRPr="0083037D">
        <w:rPr>
          <w:rFonts w:ascii="Arial" w:hAnsi="Arial" w:cs="Arial"/>
        </w:rPr>
        <w:t>the</w:t>
      </w:r>
      <w:r w:rsidR="009B322A" w:rsidRPr="0083037D">
        <w:rPr>
          <w:rFonts w:ascii="Arial" w:hAnsi="Arial" w:cs="Arial"/>
        </w:rPr>
        <w:t xml:space="preserve"> </w:t>
      </w:r>
      <w:r w:rsidR="000C6739" w:rsidRPr="0083037D">
        <w:rPr>
          <w:rFonts w:ascii="Arial" w:hAnsi="Arial" w:cs="Arial"/>
        </w:rPr>
        <w:t>code</w:t>
      </w:r>
      <w:r w:rsidR="009B322A" w:rsidRPr="0083037D">
        <w:rPr>
          <w:rFonts w:ascii="Arial" w:hAnsi="Arial" w:cs="Arial"/>
        </w:rPr>
        <w:t xml:space="preserve"> </w:t>
      </w:r>
      <w:r w:rsidR="000C6739" w:rsidRPr="0083037D">
        <w:rPr>
          <w:rFonts w:ascii="Arial" w:hAnsi="Arial" w:cs="Arial"/>
        </w:rPr>
        <w:t>of</w:t>
      </w:r>
      <w:r w:rsidR="009B322A" w:rsidRPr="0083037D">
        <w:rPr>
          <w:rFonts w:ascii="Arial" w:hAnsi="Arial" w:cs="Arial"/>
        </w:rPr>
        <w:t xml:space="preserve"> </w:t>
      </w:r>
      <w:r w:rsidR="000C6739" w:rsidRPr="0083037D">
        <w:rPr>
          <w:rFonts w:ascii="Arial" w:hAnsi="Arial" w:cs="Arial"/>
        </w:rPr>
        <w:t>academic</w:t>
      </w:r>
      <w:r w:rsidR="009B322A" w:rsidRPr="0083037D">
        <w:rPr>
          <w:rFonts w:ascii="Arial" w:hAnsi="Arial" w:cs="Arial"/>
        </w:rPr>
        <w:t xml:space="preserve"> </w:t>
      </w:r>
      <w:r w:rsidR="000C6739" w:rsidRPr="0083037D">
        <w:rPr>
          <w:rFonts w:ascii="Arial" w:hAnsi="Arial" w:cs="Arial"/>
        </w:rPr>
        <w:t>honesty</w:t>
      </w:r>
      <w:r w:rsidR="000C6739" w:rsidRPr="0083037D">
        <w:rPr>
          <w:rFonts w:ascii="Arial" w:hAnsi="Arial" w:cs="Arial"/>
          <w:b/>
          <w:bCs/>
        </w:rPr>
        <w:t>.</w:t>
      </w:r>
      <w:r w:rsidR="00942F38" w:rsidRPr="0083037D">
        <w:rPr>
          <w:rFonts w:ascii="Arial" w:hAnsi="Arial" w:cs="Arial"/>
          <w:b/>
          <w:bCs/>
        </w:rPr>
        <w:t xml:space="preserve"> </w:t>
      </w:r>
      <w:r w:rsidR="000C6739" w:rsidRPr="0083037D">
        <w:rPr>
          <w:rFonts w:ascii="Arial" w:hAnsi="Arial" w:cs="Arial"/>
          <w:b/>
          <w:bCs/>
        </w:rPr>
        <w:t>No</w:t>
      </w:r>
      <w:r w:rsidR="00942F38" w:rsidRPr="0083037D">
        <w:rPr>
          <w:rFonts w:ascii="Arial" w:hAnsi="Arial" w:cs="Arial"/>
          <w:b/>
          <w:bCs/>
        </w:rPr>
        <w:t xml:space="preserve"> </w:t>
      </w:r>
      <w:r w:rsidR="000C6739" w:rsidRPr="0083037D">
        <w:rPr>
          <w:rFonts w:ascii="Arial" w:hAnsi="Arial" w:cs="Arial"/>
          <w:b/>
          <w:bCs/>
        </w:rPr>
        <w:t>cheating</w:t>
      </w:r>
      <w:r w:rsidR="00942F38" w:rsidRPr="0083037D">
        <w:rPr>
          <w:rFonts w:ascii="Arial" w:hAnsi="Arial" w:cs="Arial"/>
          <w:b/>
          <w:bCs/>
        </w:rPr>
        <w:t xml:space="preserve"> </w:t>
      </w:r>
      <w:r w:rsidR="000C6739" w:rsidRPr="0083037D">
        <w:rPr>
          <w:rFonts w:ascii="Arial" w:hAnsi="Arial" w:cs="Arial"/>
          <w:b/>
          <w:bCs/>
        </w:rPr>
        <w:t>of</w:t>
      </w:r>
      <w:r w:rsidR="00942F38" w:rsidRPr="0083037D">
        <w:rPr>
          <w:rFonts w:ascii="Arial" w:hAnsi="Arial" w:cs="Arial"/>
          <w:b/>
          <w:bCs/>
        </w:rPr>
        <w:t xml:space="preserve"> </w:t>
      </w:r>
      <w:r w:rsidR="000C6739" w:rsidRPr="0083037D">
        <w:rPr>
          <w:rFonts w:ascii="Arial" w:hAnsi="Arial" w:cs="Arial"/>
          <w:b/>
          <w:bCs/>
        </w:rPr>
        <w:t>any</w:t>
      </w:r>
      <w:r w:rsidR="00942F38" w:rsidRPr="0083037D">
        <w:rPr>
          <w:rFonts w:ascii="Arial" w:hAnsi="Arial" w:cs="Arial"/>
          <w:b/>
          <w:bCs/>
        </w:rPr>
        <w:t xml:space="preserve"> </w:t>
      </w:r>
      <w:r w:rsidR="000C6739" w:rsidRPr="0083037D">
        <w:rPr>
          <w:rFonts w:ascii="Arial" w:hAnsi="Arial" w:cs="Arial"/>
          <w:b/>
          <w:bCs/>
        </w:rPr>
        <w:t>kind</w:t>
      </w:r>
      <w:r w:rsidR="00942F38" w:rsidRPr="0083037D">
        <w:rPr>
          <w:rFonts w:ascii="Arial" w:hAnsi="Arial" w:cs="Arial"/>
          <w:b/>
          <w:bCs/>
        </w:rPr>
        <w:t xml:space="preserve"> </w:t>
      </w:r>
      <w:r w:rsidR="000C6739" w:rsidRPr="0083037D">
        <w:rPr>
          <w:rFonts w:ascii="Arial" w:hAnsi="Arial" w:cs="Arial"/>
          <w:b/>
          <w:bCs/>
        </w:rPr>
        <w:t>will</w:t>
      </w:r>
      <w:r w:rsidR="00942F38" w:rsidRPr="0083037D">
        <w:rPr>
          <w:rFonts w:ascii="Arial" w:hAnsi="Arial" w:cs="Arial"/>
          <w:b/>
          <w:bCs/>
        </w:rPr>
        <w:t xml:space="preserve"> </w:t>
      </w:r>
      <w:r w:rsidR="000C6739" w:rsidRPr="0083037D">
        <w:rPr>
          <w:rFonts w:ascii="Arial" w:hAnsi="Arial" w:cs="Arial"/>
          <w:b/>
          <w:bCs/>
        </w:rPr>
        <w:t>be</w:t>
      </w:r>
      <w:r w:rsidR="00942F38" w:rsidRPr="0083037D">
        <w:rPr>
          <w:rFonts w:ascii="Arial" w:hAnsi="Arial" w:cs="Arial"/>
          <w:b/>
          <w:bCs/>
        </w:rPr>
        <w:t xml:space="preserve"> </w:t>
      </w:r>
      <w:r w:rsidR="000C6739" w:rsidRPr="0083037D">
        <w:rPr>
          <w:rFonts w:ascii="Arial" w:hAnsi="Arial" w:cs="Arial"/>
          <w:b/>
          <w:bCs/>
        </w:rPr>
        <w:t>tolerated</w:t>
      </w:r>
      <w:r w:rsidR="000C6739" w:rsidRPr="0083037D">
        <w:rPr>
          <w:rFonts w:ascii="Arial" w:hAnsi="Arial" w:cs="Arial"/>
        </w:rPr>
        <w:t>.</w:t>
      </w:r>
      <w:r w:rsidR="009B322A" w:rsidRPr="0083037D">
        <w:rPr>
          <w:rFonts w:ascii="Arial" w:hAnsi="Arial" w:cs="Arial"/>
        </w:rPr>
        <w:t xml:space="preserve"> </w:t>
      </w:r>
      <w:r w:rsidR="000C6739" w:rsidRPr="0083037D">
        <w:rPr>
          <w:rFonts w:ascii="Arial" w:hAnsi="Arial" w:cs="Arial"/>
        </w:rPr>
        <w:t>Students</w:t>
      </w:r>
      <w:r w:rsidR="009B322A" w:rsidRPr="0083037D">
        <w:rPr>
          <w:rFonts w:ascii="Arial" w:hAnsi="Arial" w:cs="Arial"/>
        </w:rPr>
        <w:t xml:space="preserve"> </w:t>
      </w:r>
      <w:r w:rsidR="000C6739" w:rsidRPr="0083037D">
        <w:rPr>
          <w:rFonts w:ascii="Arial" w:hAnsi="Arial" w:cs="Arial"/>
        </w:rPr>
        <w:t>found</w:t>
      </w:r>
      <w:r w:rsidR="009B322A" w:rsidRPr="0083037D">
        <w:rPr>
          <w:rFonts w:ascii="Arial" w:hAnsi="Arial" w:cs="Arial"/>
        </w:rPr>
        <w:t xml:space="preserve"> </w:t>
      </w:r>
      <w:r w:rsidR="000C6739" w:rsidRPr="0083037D">
        <w:rPr>
          <w:rFonts w:ascii="Arial" w:hAnsi="Arial" w:cs="Arial"/>
        </w:rPr>
        <w:t>to</w:t>
      </w:r>
      <w:r w:rsidR="009B322A" w:rsidRPr="0083037D">
        <w:rPr>
          <w:rFonts w:ascii="Arial" w:hAnsi="Arial" w:cs="Arial"/>
        </w:rPr>
        <w:t xml:space="preserve"> </w:t>
      </w:r>
      <w:r w:rsidR="000C6739" w:rsidRPr="0083037D">
        <w:rPr>
          <w:rFonts w:ascii="Arial" w:hAnsi="Arial" w:cs="Arial"/>
        </w:rPr>
        <w:t>be</w:t>
      </w:r>
      <w:r w:rsidR="009B322A" w:rsidRPr="0083037D">
        <w:rPr>
          <w:rFonts w:ascii="Arial" w:hAnsi="Arial" w:cs="Arial"/>
        </w:rPr>
        <w:t xml:space="preserve"> </w:t>
      </w:r>
      <w:r w:rsidR="000C6739" w:rsidRPr="0083037D">
        <w:rPr>
          <w:rFonts w:ascii="Arial" w:hAnsi="Arial" w:cs="Arial"/>
        </w:rPr>
        <w:t>cheating</w:t>
      </w:r>
      <w:r w:rsidR="009B322A" w:rsidRPr="0083037D">
        <w:rPr>
          <w:rFonts w:ascii="Arial" w:hAnsi="Arial" w:cs="Arial"/>
        </w:rPr>
        <w:t xml:space="preserve"> </w:t>
      </w:r>
      <w:r w:rsidR="000C6739" w:rsidRPr="0083037D">
        <w:rPr>
          <w:rFonts w:ascii="Arial" w:hAnsi="Arial" w:cs="Arial"/>
        </w:rPr>
        <w:t>on</w:t>
      </w:r>
      <w:r w:rsidR="009B322A" w:rsidRPr="0083037D">
        <w:rPr>
          <w:rFonts w:ascii="Arial" w:hAnsi="Arial" w:cs="Arial"/>
        </w:rPr>
        <w:t xml:space="preserve"> </w:t>
      </w:r>
      <w:r w:rsidR="000C6739" w:rsidRPr="0083037D">
        <w:rPr>
          <w:rFonts w:ascii="Arial" w:hAnsi="Arial" w:cs="Arial"/>
        </w:rPr>
        <w:t>an</w:t>
      </w:r>
      <w:r w:rsidR="009B322A" w:rsidRPr="0083037D">
        <w:rPr>
          <w:rFonts w:ascii="Arial" w:hAnsi="Arial" w:cs="Arial"/>
        </w:rPr>
        <w:t xml:space="preserve"> </w:t>
      </w:r>
      <w:r w:rsidR="000C6739" w:rsidRPr="0083037D">
        <w:rPr>
          <w:rFonts w:ascii="Arial" w:hAnsi="Arial" w:cs="Arial"/>
        </w:rPr>
        <w:t>exam,</w:t>
      </w:r>
      <w:r w:rsidR="009B322A" w:rsidRPr="0083037D">
        <w:rPr>
          <w:rFonts w:ascii="Arial" w:hAnsi="Arial" w:cs="Arial"/>
        </w:rPr>
        <w:t xml:space="preserve"> </w:t>
      </w:r>
      <w:r w:rsidR="000C6739" w:rsidRPr="0083037D">
        <w:rPr>
          <w:rFonts w:ascii="Arial" w:hAnsi="Arial" w:cs="Arial"/>
        </w:rPr>
        <w:t>will</w:t>
      </w:r>
      <w:r w:rsidR="009B322A" w:rsidRPr="0083037D">
        <w:rPr>
          <w:rFonts w:ascii="Arial" w:hAnsi="Arial" w:cs="Arial"/>
        </w:rPr>
        <w:t xml:space="preserve"> </w:t>
      </w:r>
      <w:r w:rsidR="000C6739" w:rsidRPr="0083037D">
        <w:rPr>
          <w:rFonts w:ascii="Arial" w:hAnsi="Arial" w:cs="Arial"/>
        </w:rPr>
        <w:t>receive</w:t>
      </w:r>
      <w:r w:rsidR="009B322A" w:rsidRPr="0083037D">
        <w:rPr>
          <w:rFonts w:ascii="Arial" w:hAnsi="Arial" w:cs="Arial"/>
        </w:rPr>
        <w:t xml:space="preserve"> </w:t>
      </w:r>
      <w:r w:rsidR="000C6739" w:rsidRPr="0083037D">
        <w:rPr>
          <w:rFonts w:ascii="Arial" w:hAnsi="Arial" w:cs="Arial"/>
        </w:rPr>
        <w:t>a</w:t>
      </w:r>
      <w:r w:rsidR="009B322A" w:rsidRPr="0083037D">
        <w:rPr>
          <w:rFonts w:ascii="Arial" w:hAnsi="Arial" w:cs="Arial"/>
        </w:rPr>
        <w:t xml:space="preserve"> </w:t>
      </w:r>
      <w:r w:rsidR="000C6739" w:rsidRPr="0083037D">
        <w:rPr>
          <w:rFonts w:ascii="Arial" w:hAnsi="Arial" w:cs="Arial"/>
        </w:rPr>
        <w:t>zero</w:t>
      </w:r>
      <w:r w:rsidR="009B322A" w:rsidRPr="0083037D">
        <w:rPr>
          <w:rFonts w:ascii="Arial" w:hAnsi="Arial" w:cs="Arial"/>
        </w:rPr>
        <w:t xml:space="preserve"> </w:t>
      </w:r>
      <w:r w:rsidR="000C6739" w:rsidRPr="0083037D">
        <w:rPr>
          <w:rFonts w:ascii="Arial" w:hAnsi="Arial" w:cs="Arial"/>
        </w:rPr>
        <w:t>for</w:t>
      </w:r>
      <w:r w:rsidR="009B322A" w:rsidRPr="0083037D">
        <w:rPr>
          <w:rFonts w:ascii="Arial" w:hAnsi="Arial" w:cs="Arial"/>
        </w:rPr>
        <w:t xml:space="preserve"> </w:t>
      </w:r>
      <w:r w:rsidR="000C6739" w:rsidRPr="0083037D">
        <w:rPr>
          <w:rFonts w:ascii="Arial" w:hAnsi="Arial" w:cs="Arial"/>
        </w:rPr>
        <w:t>that</w:t>
      </w:r>
      <w:r w:rsidR="009B322A" w:rsidRPr="0083037D">
        <w:rPr>
          <w:rFonts w:ascii="Arial" w:hAnsi="Arial" w:cs="Arial"/>
        </w:rPr>
        <w:t xml:space="preserve"> </w:t>
      </w:r>
      <w:r w:rsidR="000C6739" w:rsidRPr="0083037D">
        <w:rPr>
          <w:rFonts w:ascii="Arial" w:hAnsi="Arial" w:cs="Arial"/>
        </w:rPr>
        <w:t>exam,</w:t>
      </w:r>
      <w:r w:rsidR="009B322A" w:rsidRPr="0083037D">
        <w:rPr>
          <w:rFonts w:ascii="Arial" w:hAnsi="Arial" w:cs="Arial"/>
        </w:rPr>
        <w:t xml:space="preserve"> </w:t>
      </w:r>
      <w:r w:rsidR="000C6739" w:rsidRPr="0083037D">
        <w:rPr>
          <w:rFonts w:ascii="Arial" w:hAnsi="Arial" w:cs="Arial"/>
        </w:rPr>
        <w:t>and</w:t>
      </w:r>
      <w:r w:rsidR="009B322A" w:rsidRPr="0083037D">
        <w:rPr>
          <w:rFonts w:ascii="Arial" w:hAnsi="Arial" w:cs="Arial"/>
        </w:rPr>
        <w:t xml:space="preserve"> </w:t>
      </w:r>
      <w:r w:rsidR="000C6739" w:rsidRPr="0083037D">
        <w:rPr>
          <w:rFonts w:ascii="Arial" w:hAnsi="Arial" w:cs="Arial"/>
        </w:rPr>
        <w:t>will</w:t>
      </w:r>
      <w:r w:rsidR="009B322A" w:rsidRPr="0083037D">
        <w:rPr>
          <w:rFonts w:ascii="Arial" w:hAnsi="Arial" w:cs="Arial"/>
        </w:rPr>
        <w:t xml:space="preserve"> </w:t>
      </w:r>
      <w:r w:rsidR="000C6739" w:rsidRPr="0083037D">
        <w:rPr>
          <w:rFonts w:ascii="Arial" w:hAnsi="Arial" w:cs="Arial"/>
        </w:rPr>
        <w:t>be</w:t>
      </w:r>
      <w:r w:rsidR="009B322A" w:rsidRPr="0083037D">
        <w:rPr>
          <w:rFonts w:ascii="Arial" w:hAnsi="Arial" w:cs="Arial"/>
        </w:rPr>
        <w:t xml:space="preserve"> </w:t>
      </w:r>
      <w:r w:rsidR="000C6739" w:rsidRPr="0083037D">
        <w:rPr>
          <w:rFonts w:ascii="Arial" w:hAnsi="Arial" w:cs="Arial"/>
        </w:rPr>
        <w:t>reported.</w:t>
      </w:r>
      <w:r w:rsidR="009B322A" w:rsidRPr="0083037D">
        <w:rPr>
          <w:rFonts w:ascii="Arial" w:hAnsi="Arial" w:cs="Arial"/>
        </w:rPr>
        <w:t xml:space="preserve"> </w:t>
      </w:r>
      <w:r w:rsidR="000C6739" w:rsidRPr="0083037D">
        <w:rPr>
          <w:rFonts w:ascii="Arial" w:hAnsi="Arial" w:cs="Arial"/>
        </w:rPr>
        <w:t xml:space="preserve"> Further</w:t>
      </w:r>
      <w:r w:rsidR="009B322A" w:rsidRPr="0083037D">
        <w:rPr>
          <w:rFonts w:ascii="Arial" w:hAnsi="Arial" w:cs="Arial"/>
        </w:rPr>
        <w:t xml:space="preserve"> </w:t>
      </w:r>
      <w:r w:rsidR="000C6739" w:rsidRPr="0083037D">
        <w:rPr>
          <w:rFonts w:ascii="Arial" w:hAnsi="Arial" w:cs="Arial"/>
        </w:rPr>
        <w:t>actions</w:t>
      </w:r>
      <w:r w:rsidR="009B322A" w:rsidRPr="0083037D">
        <w:rPr>
          <w:rFonts w:ascii="Arial" w:hAnsi="Arial" w:cs="Arial"/>
        </w:rPr>
        <w:t xml:space="preserve"> </w:t>
      </w:r>
      <w:r w:rsidR="000C6739" w:rsidRPr="0083037D">
        <w:rPr>
          <w:rFonts w:ascii="Arial" w:hAnsi="Arial" w:cs="Arial"/>
        </w:rPr>
        <w:t>may</w:t>
      </w:r>
      <w:r w:rsidR="009B322A" w:rsidRPr="0083037D">
        <w:rPr>
          <w:rFonts w:ascii="Arial" w:hAnsi="Arial" w:cs="Arial"/>
        </w:rPr>
        <w:t xml:space="preserve"> </w:t>
      </w:r>
      <w:r w:rsidR="000C6739" w:rsidRPr="0083037D">
        <w:rPr>
          <w:rFonts w:ascii="Arial" w:hAnsi="Arial" w:cs="Arial"/>
        </w:rPr>
        <w:t>include</w:t>
      </w:r>
      <w:r w:rsidR="009B322A" w:rsidRPr="0083037D">
        <w:rPr>
          <w:rFonts w:ascii="Arial" w:hAnsi="Arial" w:cs="Arial"/>
        </w:rPr>
        <w:t xml:space="preserve"> </w:t>
      </w:r>
      <w:r w:rsidR="000C6739" w:rsidRPr="0083037D">
        <w:rPr>
          <w:rFonts w:ascii="Arial" w:hAnsi="Arial" w:cs="Arial"/>
        </w:rPr>
        <w:t>dismissal</w:t>
      </w:r>
      <w:r w:rsidR="009B322A" w:rsidRPr="0083037D">
        <w:rPr>
          <w:rFonts w:ascii="Arial" w:hAnsi="Arial" w:cs="Arial"/>
        </w:rPr>
        <w:t xml:space="preserve"> </w:t>
      </w:r>
      <w:r w:rsidR="000C6739" w:rsidRPr="0083037D">
        <w:rPr>
          <w:rFonts w:ascii="Arial" w:hAnsi="Arial" w:cs="Arial"/>
        </w:rPr>
        <w:t>from</w:t>
      </w:r>
      <w:r w:rsidR="009B322A" w:rsidRPr="0083037D">
        <w:rPr>
          <w:rFonts w:ascii="Arial" w:hAnsi="Arial" w:cs="Arial"/>
        </w:rPr>
        <w:t xml:space="preserve"> </w:t>
      </w:r>
      <w:r w:rsidR="000C6739" w:rsidRPr="0083037D">
        <w:rPr>
          <w:rFonts w:ascii="Arial" w:hAnsi="Arial" w:cs="Arial"/>
        </w:rPr>
        <w:t>the</w:t>
      </w:r>
      <w:r w:rsidR="009B322A" w:rsidRPr="0083037D">
        <w:rPr>
          <w:rFonts w:ascii="Arial" w:hAnsi="Arial" w:cs="Arial"/>
        </w:rPr>
        <w:t xml:space="preserve"> </w:t>
      </w:r>
      <w:r w:rsidR="000C6739" w:rsidRPr="0083037D">
        <w:rPr>
          <w:rFonts w:ascii="Arial" w:hAnsi="Arial" w:cs="Arial"/>
        </w:rPr>
        <w:t>university.</w:t>
      </w:r>
      <w:r w:rsidR="009B322A" w:rsidRPr="0083037D">
        <w:rPr>
          <w:rFonts w:ascii="Arial" w:hAnsi="Arial" w:cs="Arial"/>
        </w:rPr>
        <w:t xml:space="preserve"> </w:t>
      </w:r>
    </w:p>
    <w:p w14:paraId="302ADDFC" w14:textId="77777777" w:rsidR="00942F38" w:rsidRPr="0083037D" w:rsidRDefault="00942F38" w:rsidP="00942F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630"/>
        <w:rPr>
          <w:rFonts w:ascii="Arial" w:hAnsi="Arial" w:cs="Arial"/>
          <w:sz w:val="12"/>
          <w:szCs w:val="12"/>
        </w:rPr>
      </w:pPr>
    </w:p>
    <w:p w14:paraId="32140A42" w14:textId="77777777" w:rsidR="000C6739" w:rsidRPr="0083037D" w:rsidRDefault="000C6739" w:rsidP="00942F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630"/>
        <w:rPr>
          <w:rFonts w:ascii="Arial" w:hAnsi="Arial" w:cs="Arial"/>
        </w:rPr>
      </w:pPr>
      <w:r w:rsidRPr="0083037D">
        <w:rPr>
          <w:rFonts w:ascii="Arial" w:hAnsi="Arial" w:cs="Arial"/>
        </w:rPr>
        <w:t>University</w:t>
      </w:r>
      <w:r w:rsidR="009B322A" w:rsidRPr="0083037D">
        <w:rPr>
          <w:rFonts w:ascii="Arial" w:hAnsi="Arial" w:cs="Arial"/>
        </w:rPr>
        <w:t xml:space="preserve"> </w:t>
      </w:r>
      <w:r w:rsidRPr="0083037D">
        <w:rPr>
          <w:rFonts w:ascii="Arial" w:hAnsi="Arial" w:cs="Arial"/>
        </w:rPr>
        <w:t>policy</w:t>
      </w:r>
      <w:r w:rsidR="009B322A" w:rsidRPr="0083037D">
        <w:rPr>
          <w:rFonts w:ascii="Arial" w:hAnsi="Arial" w:cs="Arial"/>
        </w:rPr>
        <w:t xml:space="preserve"> </w:t>
      </w:r>
      <w:r w:rsidRPr="0083037D">
        <w:rPr>
          <w:rFonts w:ascii="Arial" w:hAnsi="Arial" w:cs="Arial"/>
        </w:rPr>
        <w:t>regarding</w:t>
      </w:r>
      <w:r w:rsidR="009B322A" w:rsidRPr="0083037D">
        <w:rPr>
          <w:rFonts w:ascii="Arial" w:hAnsi="Arial" w:cs="Arial"/>
        </w:rPr>
        <w:t xml:space="preserve"> </w:t>
      </w:r>
      <w:r w:rsidRPr="0083037D">
        <w:rPr>
          <w:rFonts w:ascii="Arial" w:hAnsi="Arial" w:cs="Arial"/>
        </w:rPr>
        <w:t>academic</w:t>
      </w:r>
      <w:r w:rsidR="009B322A" w:rsidRPr="0083037D">
        <w:rPr>
          <w:rFonts w:ascii="Arial" w:hAnsi="Arial" w:cs="Arial"/>
        </w:rPr>
        <w:t xml:space="preserve"> </w:t>
      </w:r>
      <w:r w:rsidRPr="0083037D">
        <w:rPr>
          <w:rFonts w:ascii="Arial" w:hAnsi="Arial" w:cs="Arial"/>
        </w:rPr>
        <w:t>honest</w:t>
      </w:r>
      <w:r w:rsidR="009B322A" w:rsidRPr="0083037D">
        <w:rPr>
          <w:rFonts w:ascii="Arial" w:hAnsi="Arial" w:cs="Arial"/>
        </w:rPr>
        <w:t xml:space="preserve"> </w:t>
      </w:r>
      <w:r w:rsidRPr="0083037D">
        <w:rPr>
          <w:rFonts w:ascii="Arial" w:hAnsi="Arial" w:cs="Arial"/>
        </w:rPr>
        <w:t>can</w:t>
      </w:r>
      <w:r w:rsidR="009B322A" w:rsidRPr="0083037D">
        <w:rPr>
          <w:rFonts w:ascii="Arial" w:hAnsi="Arial" w:cs="Arial"/>
        </w:rPr>
        <w:t xml:space="preserve"> </w:t>
      </w:r>
      <w:r w:rsidRPr="0083037D">
        <w:rPr>
          <w:rFonts w:ascii="Arial" w:hAnsi="Arial" w:cs="Arial"/>
        </w:rPr>
        <w:t>be</w:t>
      </w:r>
      <w:r w:rsidR="009B322A" w:rsidRPr="0083037D">
        <w:rPr>
          <w:rFonts w:ascii="Arial" w:hAnsi="Arial" w:cs="Arial"/>
        </w:rPr>
        <w:t xml:space="preserve"> </w:t>
      </w:r>
      <w:r w:rsidRPr="0083037D">
        <w:rPr>
          <w:rFonts w:ascii="Arial" w:hAnsi="Arial" w:cs="Arial"/>
        </w:rPr>
        <w:t>found</w:t>
      </w:r>
      <w:r w:rsidR="009B322A" w:rsidRPr="0083037D">
        <w:rPr>
          <w:rFonts w:ascii="Arial" w:hAnsi="Arial" w:cs="Arial"/>
        </w:rPr>
        <w:t xml:space="preserve"> </w:t>
      </w:r>
      <w:r w:rsidRPr="0083037D">
        <w:rPr>
          <w:rFonts w:ascii="Arial" w:hAnsi="Arial" w:cs="Arial"/>
        </w:rPr>
        <w:t>here:</w:t>
      </w:r>
      <w:r w:rsidR="009B322A" w:rsidRPr="0083037D">
        <w:rPr>
          <w:rFonts w:ascii="Arial" w:hAnsi="Arial" w:cs="Arial"/>
        </w:rPr>
        <w:t xml:space="preserve"> </w:t>
      </w:r>
    </w:p>
    <w:p w14:paraId="6090DAE8" w14:textId="77777777" w:rsidR="00942F38" w:rsidRPr="0083037D" w:rsidRDefault="00942F38" w:rsidP="00942F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630"/>
        <w:rPr>
          <w:rFonts w:ascii="Arial" w:hAnsi="Arial" w:cs="Arial"/>
          <w:sz w:val="12"/>
          <w:szCs w:val="12"/>
        </w:rPr>
      </w:pPr>
    </w:p>
    <w:p w14:paraId="45DA51E1" w14:textId="3434323D" w:rsidR="000C6739" w:rsidRPr="0083037D" w:rsidRDefault="009C2743" w:rsidP="00942F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630"/>
        <w:rPr>
          <w:rFonts w:ascii="Arial" w:hAnsi="Arial" w:cs="Arial"/>
          <w:b/>
          <w:bCs/>
        </w:rPr>
      </w:pPr>
      <w:hyperlink r:id="rId7" w:history="1">
        <w:r w:rsidR="00942F38" w:rsidRPr="0083037D">
          <w:rPr>
            <w:rStyle w:val="Hyperlink"/>
            <w:rFonts w:ascii="Arial" w:hAnsi="Arial" w:cs="Arial"/>
            <w:b/>
            <w:bCs/>
          </w:rPr>
          <w:t>https://www.msu.edu/~ombud/academic/integrity/index.html</w:t>
        </w:r>
      </w:hyperlink>
    </w:p>
    <w:p w14:paraId="7792CF01" w14:textId="77777777" w:rsidR="00942F38" w:rsidRPr="0083037D" w:rsidRDefault="00942F38" w:rsidP="00942F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630"/>
        <w:rPr>
          <w:rFonts w:ascii="Arial" w:hAnsi="Arial" w:cs="Arial"/>
          <w:sz w:val="12"/>
          <w:szCs w:val="12"/>
        </w:rPr>
      </w:pPr>
    </w:p>
    <w:p w14:paraId="6383FEA6" w14:textId="51782573" w:rsidR="000C6739" w:rsidRPr="0083037D" w:rsidRDefault="000C6739" w:rsidP="00942F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left="630"/>
        <w:rPr>
          <w:rFonts w:ascii="Arial" w:hAnsi="Arial" w:cs="Arial"/>
        </w:rPr>
      </w:pPr>
      <w:r w:rsidRPr="0083037D">
        <w:rPr>
          <w:rFonts w:ascii="Arial" w:hAnsi="Arial" w:cs="Arial"/>
        </w:rPr>
        <w:t>No</w:t>
      </w:r>
      <w:r w:rsidR="009B322A" w:rsidRPr="0083037D">
        <w:rPr>
          <w:rFonts w:ascii="Arial" w:hAnsi="Arial" w:cs="Arial"/>
        </w:rPr>
        <w:t xml:space="preserve"> </w:t>
      </w:r>
      <w:r w:rsidRPr="0083037D">
        <w:rPr>
          <w:rFonts w:ascii="Arial" w:hAnsi="Arial" w:cs="Arial"/>
        </w:rPr>
        <w:t>request</w:t>
      </w:r>
      <w:r w:rsidR="009B322A" w:rsidRPr="0083037D">
        <w:rPr>
          <w:rFonts w:ascii="Arial" w:hAnsi="Arial" w:cs="Arial"/>
        </w:rPr>
        <w:t xml:space="preserve"> </w:t>
      </w:r>
      <w:r w:rsidRPr="0083037D">
        <w:rPr>
          <w:rFonts w:ascii="Arial" w:hAnsi="Arial" w:cs="Arial"/>
        </w:rPr>
        <w:t>for</w:t>
      </w:r>
      <w:r w:rsidR="009B322A" w:rsidRPr="0083037D">
        <w:rPr>
          <w:rFonts w:ascii="Arial" w:hAnsi="Arial" w:cs="Arial"/>
        </w:rPr>
        <w:t xml:space="preserve"> </w:t>
      </w:r>
      <w:r w:rsidRPr="0083037D">
        <w:rPr>
          <w:rFonts w:ascii="Arial" w:hAnsi="Arial" w:cs="Arial"/>
        </w:rPr>
        <w:t>a</w:t>
      </w:r>
      <w:r w:rsidR="009B322A" w:rsidRPr="0083037D">
        <w:rPr>
          <w:rFonts w:ascii="Arial" w:hAnsi="Arial" w:cs="Arial"/>
        </w:rPr>
        <w:t xml:space="preserve"> </w:t>
      </w:r>
      <w:r w:rsidRPr="0083037D">
        <w:rPr>
          <w:rFonts w:ascii="Arial" w:hAnsi="Arial" w:cs="Arial"/>
        </w:rPr>
        <w:t>grade</w:t>
      </w:r>
      <w:r w:rsidR="009B322A" w:rsidRPr="0083037D">
        <w:rPr>
          <w:rFonts w:ascii="Arial" w:hAnsi="Arial" w:cs="Arial"/>
        </w:rPr>
        <w:t xml:space="preserve"> </w:t>
      </w:r>
      <w:r w:rsidRPr="0083037D">
        <w:rPr>
          <w:rFonts w:ascii="Arial" w:hAnsi="Arial" w:cs="Arial"/>
        </w:rPr>
        <w:t>increase,</w:t>
      </w:r>
      <w:r w:rsidR="009B322A" w:rsidRPr="0083037D">
        <w:rPr>
          <w:rFonts w:ascii="Arial" w:hAnsi="Arial" w:cs="Arial"/>
        </w:rPr>
        <w:t xml:space="preserve"> </w:t>
      </w:r>
      <w:r w:rsidRPr="0083037D">
        <w:rPr>
          <w:rFonts w:ascii="Arial" w:hAnsi="Arial" w:cs="Arial"/>
        </w:rPr>
        <w:t>other</w:t>
      </w:r>
      <w:r w:rsidR="009B322A" w:rsidRPr="0083037D">
        <w:rPr>
          <w:rFonts w:ascii="Arial" w:hAnsi="Arial" w:cs="Arial"/>
        </w:rPr>
        <w:t xml:space="preserve"> </w:t>
      </w:r>
      <w:r w:rsidRPr="0083037D">
        <w:rPr>
          <w:rFonts w:ascii="Arial" w:hAnsi="Arial" w:cs="Arial"/>
        </w:rPr>
        <w:t>than</w:t>
      </w:r>
      <w:r w:rsidR="009B322A" w:rsidRPr="0083037D">
        <w:rPr>
          <w:rFonts w:ascii="Arial" w:hAnsi="Arial" w:cs="Arial"/>
        </w:rPr>
        <w:t xml:space="preserve"> </w:t>
      </w:r>
      <w:r w:rsidRPr="0083037D">
        <w:rPr>
          <w:rFonts w:ascii="Arial" w:hAnsi="Arial" w:cs="Arial"/>
        </w:rPr>
        <w:t>that</w:t>
      </w:r>
      <w:r w:rsidR="009B322A" w:rsidRPr="0083037D">
        <w:rPr>
          <w:rFonts w:ascii="Arial" w:hAnsi="Arial" w:cs="Arial"/>
        </w:rPr>
        <w:t xml:space="preserve"> </w:t>
      </w:r>
      <w:r w:rsidRPr="0083037D">
        <w:rPr>
          <w:rFonts w:ascii="Arial" w:hAnsi="Arial" w:cs="Arial"/>
        </w:rPr>
        <w:t>due</w:t>
      </w:r>
      <w:r w:rsidR="009B322A" w:rsidRPr="0083037D">
        <w:rPr>
          <w:rFonts w:ascii="Arial" w:hAnsi="Arial" w:cs="Arial"/>
        </w:rPr>
        <w:t xml:space="preserve"> </w:t>
      </w:r>
      <w:r w:rsidRPr="0083037D">
        <w:rPr>
          <w:rFonts w:ascii="Arial" w:hAnsi="Arial" w:cs="Arial"/>
        </w:rPr>
        <w:t>to</w:t>
      </w:r>
      <w:r w:rsidR="009B322A" w:rsidRPr="0083037D">
        <w:rPr>
          <w:rFonts w:ascii="Arial" w:hAnsi="Arial" w:cs="Arial"/>
        </w:rPr>
        <w:t xml:space="preserve"> </w:t>
      </w:r>
      <w:r w:rsidRPr="0083037D">
        <w:rPr>
          <w:rFonts w:ascii="Arial" w:hAnsi="Arial" w:cs="Arial"/>
        </w:rPr>
        <w:t>grading</w:t>
      </w:r>
      <w:r w:rsidR="009B322A" w:rsidRPr="0083037D">
        <w:rPr>
          <w:rFonts w:ascii="Arial" w:hAnsi="Arial" w:cs="Arial"/>
        </w:rPr>
        <w:t xml:space="preserve"> </w:t>
      </w:r>
      <w:r w:rsidRPr="0083037D">
        <w:rPr>
          <w:rFonts w:ascii="Arial" w:hAnsi="Arial" w:cs="Arial"/>
        </w:rPr>
        <w:t>error,</w:t>
      </w:r>
      <w:r w:rsidR="009B322A" w:rsidRPr="0083037D">
        <w:rPr>
          <w:rFonts w:ascii="Arial" w:hAnsi="Arial" w:cs="Arial"/>
        </w:rPr>
        <w:t xml:space="preserve"> </w:t>
      </w:r>
      <w:r w:rsidRPr="0083037D">
        <w:rPr>
          <w:rFonts w:ascii="Arial" w:hAnsi="Arial" w:cs="Arial"/>
        </w:rPr>
        <w:t>will</w:t>
      </w:r>
      <w:r w:rsidR="009B322A" w:rsidRPr="0083037D">
        <w:rPr>
          <w:rFonts w:ascii="Arial" w:hAnsi="Arial" w:cs="Arial"/>
        </w:rPr>
        <w:t xml:space="preserve"> </w:t>
      </w:r>
      <w:r w:rsidRPr="0083037D">
        <w:rPr>
          <w:rFonts w:ascii="Arial" w:hAnsi="Arial" w:cs="Arial"/>
        </w:rPr>
        <w:t>be</w:t>
      </w:r>
      <w:r w:rsidR="009B322A" w:rsidRPr="0083037D">
        <w:rPr>
          <w:rFonts w:ascii="Arial" w:hAnsi="Arial" w:cs="Arial"/>
        </w:rPr>
        <w:t xml:space="preserve"> </w:t>
      </w:r>
      <w:r w:rsidRPr="0083037D">
        <w:rPr>
          <w:rFonts w:ascii="Arial" w:hAnsi="Arial" w:cs="Arial"/>
        </w:rPr>
        <w:t>honored.</w:t>
      </w:r>
      <w:r w:rsidR="009B322A" w:rsidRPr="0083037D">
        <w:rPr>
          <w:rFonts w:ascii="Arial" w:hAnsi="Arial" w:cs="Arial"/>
        </w:rPr>
        <w:t xml:space="preserve"> </w:t>
      </w:r>
      <w:r w:rsidRPr="0083037D">
        <w:rPr>
          <w:rFonts w:ascii="Arial" w:hAnsi="Arial" w:cs="Arial"/>
        </w:rPr>
        <w:t>Your</w:t>
      </w:r>
      <w:r w:rsidR="009B322A" w:rsidRPr="0083037D">
        <w:rPr>
          <w:rFonts w:ascii="Arial" w:hAnsi="Arial" w:cs="Arial"/>
        </w:rPr>
        <w:t xml:space="preserve"> </w:t>
      </w:r>
      <w:r w:rsidRPr="0083037D">
        <w:rPr>
          <w:rFonts w:ascii="Arial" w:hAnsi="Arial" w:cs="Arial"/>
        </w:rPr>
        <w:t>final</w:t>
      </w:r>
      <w:r w:rsidR="009B322A" w:rsidRPr="0083037D">
        <w:rPr>
          <w:rFonts w:ascii="Arial" w:hAnsi="Arial" w:cs="Arial"/>
        </w:rPr>
        <w:t xml:space="preserve"> </w:t>
      </w:r>
      <w:r w:rsidRPr="0083037D">
        <w:rPr>
          <w:rFonts w:ascii="Arial" w:hAnsi="Arial" w:cs="Arial"/>
        </w:rPr>
        <w:t>grade</w:t>
      </w:r>
      <w:r w:rsidR="009B322A" w:rsidRPr="0083037D">
        <w:rPr>
          <w:rFonts w:ascii="Arial" w:hAnsi="Arial" w:cs="Arial"/>
        </w:rPr>
        <w:t xml:space="preserve"> </w:t>
      </w:r>
      <w:r w:rsidRPr="0083037D">
        <w:rPr>
          <w:rFonts w:ascii="Arial" w:hAnsi="Arial" w:cs="Arial"/>
        </w:rPr>
        <w:t>will</w:t>
      </w:r>
      <w:r w:rsidR="009B322A" w:rsidRPr="0083037D">
        <w:rPr>
          <w:rFonts w:ascii="Arial" w:hAnsi="Arial" w:cs="Arial"/>
        </w:rPr>
        <w:t xml:space="preserve"> </w:t>
      </w:r>
      <w:r w:rsidRPr="0083037D">
        <w:rPr>
          <w:rFonts w:ascii="Arial" w:hAnsi="Arial" w:cs="Arial"/>
        </w:rPr>
        <w:t>be</w:t>
      </w:r>
      <w:r w:rsidR="009B322A" w:rsidRPr="0083037D">
        <w:rPr>
          <w:rFonts w:ascii="Arial" w:hAnsi="Arial" w:cs="Arial"/>
        </w:rPr>
        <w:t xml:space="preserve"> </w:t>
      </w:r>
      <w:r w:rsidRPr="0083037D">
        <w:rPr>
          <w:rFonts w:ascii="Arial" w:hAnsi="Arial" w:cs="Arial"/>
        </w:rPr>
        <w:t>that</w:t>
      </w:r>
      <w:r w:rsidR="009B322A" w:rsidRPr="0083037D">
        <w:rPr>
          <w:rFonts w:ascii="Arial" w:hAnsi="Arial" w:cs="Arial"/>
        </w:rPr>
        <w:t xml:space="preserve"> </w:t>
      </w:r>
      <w:r w:rsidRPr="0083037D">
        <w:rPr>
          <w:rFonts w:ascii="Arial" w:hAnsi="Arial" w:cs="Arial"/>
        </w:rPr>
        <w:t>which</w:t>
      </w:r>
      <w:r w:rsidR="009B322A" w:rsidRPr="0083037D">
        <w:rPr>
          <w:rFonts w:ascii="Arial" w:hAnsi="Arial" w:cs="Arial"/>
        </w:rPr>
        <w:t xml:space="preserve"> </w:t>
      </w:r>
      <w:r w:rsidRPr="0083037D">
        <w:rPr>
          <w:rFonts w:ascii="Arial" w:hAnsi="Arial" w:cs="Arial"/>
        </w:rPr>
        <w:t>you</w:t>
      </w:r>
      <w:r w:rsidR="009B322A" w:rsidRPr="0083037D">
        <w:rPr>
          <w:rFonts w:ascii="Arial" w:hAnsi="Arial" w:cs="Arial"/>
        </w:rPr>
        <w:t xml:space="preserve"> </w:t>
      </w:r>
      <w:r w:rsidRPr="0083037D">
        <w:rPr>
          <w:rFonts w:ascii="Arial" w:hAnsi="Arial" w:cs="Arial"/>
        </w:rPr>
        <w:t>have</w:t>
      </w:r>
      <w:r w:rsidR="009B322A" w:rsidRPr="0083037D">
        <w:rPr>
          <w:rFonts w:ascii="Arial" w:hAnsi="Arial" w:cs="Arial"/>
        </w:rPr>
        <w:t xml:space="preserve"> </w:t>
      </w:r>
      <w:r w:rsidRPr="0083037D">
        <w:rPr>
          <w:rFonts w:ascii="Arial" w:hAnsi="Arial" w:cs="Arial"/>
        </w:rPr>
        <w:t>fairly</w:t>
      </w:r>
      <w:r w:rsidR="009B322A" w:rsidRPr="0083037D">
        <w:rPr>
          <w:rFonts w:ascii="Arial" w:hAnsi="Arial" w:cs="Arial"/>
        </w:rPr>
        <w:t xml:space="preserve"> </w:t>
      </w:r>
      <w:r w:rsidRPr="0083037D">
        <w:rPr>
          <w:rFonts w:ascii="Arial" w:hAnsi="Arial" w:cs="Arial"/>
        </w:rPr>
        <w:t>earned.</w:t>
      </w:r>
      <w:r w:rsidR="009B322A" w:rsidRPr="0083037D">
        <w:rPr>
          <w:rFonts w:ascii="Arial" w:hAnsi="Arial" w:cs="Arial"/>
        </w:rPr>
        <w:t xml:space="preserve"> </w:t>
      </w:r>
    </w:p>
    <w:p w14:paraId="561C5DFC" w14:textId="77777777" w:rsidR="00942F38" w:rsidRPr="0083037D" w:rsidRDefault="00942F38"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rPr>
          <w:rFonts w:ascii="Arial" w:hAnsi="Arial" w:cs="Arial"/>
          <w:sz w:val="12"/>
          <w:szCs w:val="12"/>
        </w:rPr>
      </w:pPr>
    </w:p>
    <w:p w14:paraId="270A4E1A" w14:textId="4FAD714D" w:rsidR="000C6739" w:rsidRPr="006769B4" w:rsidRDefault="000C6739" w:rsidP="006769B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C483B"/>
          <w:u w:val="single"/>
        </w:rPr>
      </w:pPr>
      <w:r w:rsidRPr="0083037D">
        <w:rPr>
          <w:rFonts w:ascii="Arial" w:hAnsi="Arial" w:cs="Arial"/>
          <w:b/>
          <w:bCs/>
          <w:color w:val="0F5345"/>
          <w:sz w:val="28"/>
          <w:szCs w:val="28"/>
          <w:u w:val="single"/>
        </w:rPr>
        <w:t>Assessment</w:t>
      </w:r>
      <w:r w:rsidR="006769B4">
        <w:rPr>
          <w:rFonts w:ascii="Arial" w:hAnsi="Arial" w:cs="Arial"/>
          <w:b/>
          <w:bCs/>
          <w:color w:val="0F5345"/>
          <w:sz w:val="28"/>
          <w:szCs w:val="28"/>
          <w:u w:val="single"/>
        </w:rPr>
        <w:t xml:space="preserve">:  </w:t>
      </w:r>
      <w:r w:rsidR="006769B4" w:rsidRPr="006769B4">
        <w:rPr>
          <w:rFonts w:ascii="Arial" w:hAnsi="Arial" w:cs="Arial"/>
          <w:b/>
          <w:bCs/>
          <w:color w:val="0C483B"/>
          <w:u w:val="single"/>
        </w:rPr>
        <w:t>All exams for Fall Semester 2020 will be online</w:t>
      </w:r>
      <w:r w:rsidR="005D1747">
        <w:rPr>
          <w:rFonts w:ascii="Arial" w:hAnsi="Arial" w:cs="Arial"/>
          <w:b/>
          <w:bCs/>
          <w:color w:val="0C483B"/>
          <w:u w:val="single"/>
        </w:rPr>
        <w:t xml:space="preserve"> in d2l</w:t>
      </w:r>
      <w:r w:rsidR="006769B4" w:rsidRPr="006769B4">
        <w:rPr>
          <w:rFonts w:ascii="Arial" w:hAnsi="Arial" w:cs="Arial"/>
          <w:b/>
          <w:bCs/>
          <w:color w:val="0C483B"/>
          <w:u w:val="single"/>
        </w:rPr>
        <w:t xml:space="preserve"> only. </w:t>
      </w:r>
    </w:p>
    <w:p w14:paraId="38D1E57F" w14:textId="0827C992" w:rsidR="001077EF" w:rsidRPr="006769B4" w:rsidRDefault="000C6739" w:rsidP="006769B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345"/>
        </w:rPr>
      </w:pPr>
      <w:r w:rsidRPr="006769B4">
        <w:rPr>
          <w:rFonts w:ascii="Arial" w:hAnsi="Arial" w:cs="Arial"/>
          <w:b/>
          <w:bCs/>
          <w:color w:val="0F5345"/>
        </w:rPr>
        <w:t xml:space="preserve">All exams </w:t>
      </w:r>
      <w:r w:rsidRPr="006769B4">
        <w:rPr>
          <w:rFonts w:ascii="Arial" w:hAnsi="Arial" w:cs="Arial"/>
          <w:b/>
          <w:bCs/>
          <w:i/>
          <w:iCs/>
          <w:color w:val="0F5345"/>
          <w:u w:val="single"/>
        </w:rPr>
        <w:t>must</w:t>
      </w:r>
      <w:r w:rsidRPr="006769B4">
        <w:rPr>
          <w:rFonts w:ascii="Arial" w:hAnsi="Arial" w:cs="Arial"/>
          <w:b/>
          <w:bCs/>
          <w:i/>
          <w:iCs/>
          <w:color w:val="0F5345"/>
        </w:rPr>
        <w:t xml:space="preserve"> </w:t>
      </w:r>
      <w:r w:rsidRPr="006769B4">
        <w:rPr>
          <w:rFonts w:ascii="Arial" w:hAnsi="Arial" w:cs="Arial"/>
          <w:b/>
          <w:bCs/>
          <w:color w:val="0F5345"/>
        </w:rPr>
        <w:t xml:space="preserve">be taken at the posted time </w:t>
      </w:r>
      <w:r w:rsidR="001077EF" w:rsidRPr="006769B4">
        <w:rPr>
          <w:rFonts w:ascii="Arial" w:hAnsi="Arial" w:cs="Arial"/>
          <w:b/>
          <w:bCs/>
          <w:color w:val="0F5345"/>
        </w:rPr>
        <w:t>(</w:t>
      </w:r>
      <w:r w:rsidRPr="006769B4">
        <w:rPr>
          <w:rFonts w:ascii="Arial" w:hAnsi="Arial" w:cs="Arial"/>
          <w:b/>
          <w:bCs/>
          <w:color w:val="0F5345"/>
        </w:rPr>
        <w:t xml:space="preserve">Eastern time) </w:t>
      </w:r>
    </w:p>
    <w:p w14:paraId="3BCAE51B" w14:textId="7788C359" w:rsidR="000C6739" w:rsidRDefault="000C6739" w:rsidP="006769B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345"/>
        </w:rPr>
      </w:pPr>
      <w:r w:rsidRPr="0083037D">
        <w:rPr>
          <w:rFonts w:ascii="Arial" w:hAnsi="Arial" w:cs="Arial"/>
          <w:b/>
          <w:bCs/>
          <w:color w:val="0F5345"/>
        </w:rPr>
        <w:t>Persons living in other time zones must test at the same time as</w:t>
      </w:r>
      <w:r w:rsidR="001077EF" w:rsidRPr="0083037D">
        <w:rPr>
          <w:rFonts w:ascii="Arial" w:hAnsi="Arial" w:cs="Arial"/>
          <w:b/>
          <w:bCs/>
          <w:color w:val="0F5345"/>
        </w:rPr>
        <w:t xml:space="preserve"> </w:t>
      </w:r>
      <w:r w:rsidRPr="0083037D">
        <w:rPr>
          <w:rFonts w:ascii="Arial" w:hAnsi="Arial" w:cs="Arial"/>
          <w:b/>
          <w:bCs/>
          <w:color w:val="0F5345"/>
        </w:rPr>
        <w:t xml:space="preserve">persons who are testing in MI. </w:t>
      </w:r>
      <w:r w:rsidR="006769B4">
        <w:rPr>
          <w:rFonts w:ascii="Arial" w:hAnsi="Arial" w:cs="Arial"/>
          <w:b/>
          <w:bCs/>
          <w:color w:val="0F5345"/>
        </w:rPr>
        <w:t>(</w:t>
      </w:r>
      <w:r w:rsidRPr="0083037D">
        <w:rPr>
          <w:rFonts w:ascii="Arial" w:hAnsi="Arial" w:cs="Arial"/>
          <w:b/>
          <w:bCs/>
          <w:color w:val="0F5345"/>
        </w:rPr>
        <w:t>Eastern time)</w:t>
      </w:r>
    </w:p>
    <w:p w14:paraId="54BB199A" w14:textId="2B12F42F" w:rsidR="006769B4" w:rsidRPr="006769B4" w:rsidRDefault="006769B4" w:rsidP="006769B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345"/>
        </w:rPr>
      </w:pPr>
      <w:r w:rsidRPr="0083037D">
        <w:rPr>
          <w:rFonts w:ascii="Arial" w:hAnsi="Arial" w:cs="Arial"/>
          <w:b/>
          <w:bCs/>
          <w:color w:val="0F5345"/>
        </w:rPr>
        <w:t xml:space="preserve">Anyone late by more than 15 minutes may be </w:t>
      </w:r>
      <w:r>
        <w:rPr>
          <w:rFonts w:ascii="Arial" w:hAnsi="Arial" w:cs="Arial"/>
          <w:b/>
          <w:bCs/>
          <w:color w:val="0F5345"/>
        </w:rPr>
        <w:t>locked out of</w:t>
      </w:r>
      <w:r w:rsidRPr="0083037D">
        <w:rPr>
          <w:rFonts w:ascii="Arial" w:hAnsi="Arial" w:cs="Arial"/>
          <w:b/>
          <w:bCs/>
          <w:color w:val="0F5345"/>
        </w:rPr>
        <w:t xml:space="preserve"> the exam.</w:t>
      </w:r>
    </w:p>
    <w:p w14:paraId="71C40A0F" w14:textId="44C28704" w:rsidR="000C6739" w:rsidRPr="0083037D" w:rsidRDefault="000C6739" w:rsidP="00942F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All</w:t>
      </w:r>
      <w:r w:rsidR="009B322A" w:rsidRPr="0083037D">
        <w:rPr>
          <w:rFonts w:ascii="Arial" w:hAnsi="Arial" w:cs="Arial"/>
          <w:color w:val="000000"/>
        </w:rPr>
        <w:t xml:space="preserve"> </w:t>
      </w:r>
      <w:r w:rsidRPr="0083037D">
        <w:rPr>
          <w:rFonts w:ascii="Arial" w:hAnsi="Arial" w:cs="Arial"/>
          <w:color w:val="000000"/>
        </w:rPr>
        <w:t>midterm</w:t>
      </w:r>
      <w:r w:rsidR="009B322A" w:rsidRPr="0083037D">
        <w:rPr>
          <w:rFonts w:ascii="Arial" w:hAnsi="Arial" w:cs="Arial"/>
          <w:color w:val="000000"/>
        </w:rPr>
        <w:t xml:space="preserve"> </w:t>
      </w:r>
      <w:r w:rsidRPr="0083037D">
        <w:rPr>
          <w:rFonts w:ascii="Arial" w:hAnsi="Arial" w:cs="Arial"/>
          <w:color w:val="000000"/>
        </w:rPr>
        <w:t>exams</w:t>
      </w:r>
      <w:r w:rsidR="009B322A" w:rsidRPr="0083037D">
        <w:rPr>
          <w:rFonts w:ascii="Arial" w:hAnsi="Arial" w:cs="Arial"/>
          <w:color w:val="000000"/>
        </w:rPr>
        <w:t xml:space="preserve"> </w:t>
      </w:r>
      <w:r w:rsidRPr="0083037D">
        <w:rPr>
          <w:rFonts w:ascii="Arial" w:hAnsi="Arial" w:cs="Arial"/>
          <w:color w:val="000000"/>
        </w:rPr>
        <w:t>will</w:t>
      </w:r>
      <w:r w:rsidR="009B322A" w:rsidRPr="0083037D">
        <w:rPr>
          <w:rFonts w:ascii="Arial" w:hAnsi="Arial" w:cs="Arial"/>
          <w:color w:val="000000"/>
        </w:rPr>
        <w:t xml:space="preserve"> </w:t>
      </w:r>
      <w:r w:rsidRPr="0083037D">
        <w:rPr>
          <w:rFonts w:ascii="Arial" w:hAnsi="Arial" w:cs="Arial"/>
          <w:color w:val="000000"/>
        </w:rPr>
        <w:t>consist</w:t>
      </w:r>
      <w:r w:rsidR="009B322A" w:rsidRPr="0083037D">
        <w:rPr>
          <w:rFonts w:ascii="Arial" w:hAnsi="Arial" w:cs="Arial"/>
          <w:color w:val="000000"/>
        </w:rPr>
        <w:t xml:space="preserve"> </w:t>
      </w:r>
      <w:r w:rsidRPr="0083037D">
        <w:rPr>
          <w:rFonts w:ascii="Arial" w:hAnsi="Arial" w:cs="Arial"/>
          <w:color w:val="000000"/>
        </w:rPr>
        <w:t>of</w:t>
      </w:r>
      <w:r w:rsidR="009B322A" w:rsidRPr="0083037D">
        <w:rPr>
          <w:rFonts w:ascii="Arial" w:hAnsi="Arial" w:cs="Arial"/>
          <w:color w:val="000000"/>
        </w:rPr>
        <w:t xml:space="preserve"> </w:t>
      </w:r>
      <w:r w:rsidR="00375A9F">
        <w:rPr>
          <w:rFonts w:ascii="Arial" w:hAnsi="Arial" w:cs="Arial"/>
          <w:color w:val="000000"/>
        </w:rPr>
        <w:t>43</w:t>
      </w:r>
      <w:r w:rsidR="009B322A" w:rsidRPr="0083037D">
        <w:rPr>
          <w:rFonts w:ascii="Arial" w:hAnsi="Arial" w:cs="Arial"/>
          <w:color w:val="000000"/>
        </w:rPr>
        <w:t xml:space="preserve"> </w:t>
      </w:r>
      <w:r w:rsidRPr="0083037D">
        <w:rPr>
          <w:rFonts w:ascii="Arial" w:hAnsi="Arial" w:cs="Arial"/>
          <w:color w:val="000000"/>
        </w:rPr>
        <w:t>questions</w:t>
      </w:r>
      <w:r w:rsidR="009B322A" w:rsidRPr="0083037D">
        <w:rPr>
          <w:rFonts w:ascii="Arial" w:hAnsi="Arial" w:cs="Arial"/>
          <w:color w:val="000000"/>
        </w:rPr>
        <w:t xml:space="preserve"> </w:t>
      </w:r>
      <w:r w:rsidRPr="0083037D">
        <w:rPr>
          <w:rFonts w:ascii="Arial" w:hAnsi="Arial" w:cs="Arial"/>
          <w:color w:val="000000"/>
        </w:rPr>
        <w:t>that</w:t>
      </w:r>
      <w:r w:rsidR="009B322A" w:rsidRPr="0083037D">
        <w:rPr>
          <w:rFonts w:ascii="Arial" w:hAnsi="Arial" w:cs="Arial"/>
          <w:color w:val="000000"/>
        </w:rPr>
        <w:t xml:space="preserve"> </w:t>
      </w:r>
      <w:r w:rsidRPr="0083037D">
        <w:rPr>
          <w:rFonts w:ascii="Arial" w:hAnsi="Arial" w:cs="Arial"/>
          <w:color w:val="000000"/>
        </w:rPr>
        <w:t>may</w:t>
      </w:r>
      <w:r w:rsidR="009B322A" w:rsidRPr="0083037D">
        <w:rPr>
          <w:rFonts w:ascii="Arial" w:hAnsi="Arial" w:cs="Arial"/>
          <w:color w:val="000000"/>
        </w:rPr>
        <w:t xml:space="preserve"> </w:t>
      </w:r>
      <w:r w:rsidRPr="0083037D">
        <w:rPr>
          <w:rFonts w:ascii="Arial" w:hAnsi="Arial" w:cs="Arial"/>
          <w:color w:val="000000"/>
        </w:rPr>
        <w:t>consist</w:t>
      </w:r>
      <w:r w:rsidR="009B322A" w:rsidRPr="0083037D">
        <w:rPr>
          <w:rFonts w:ascii="Arial" w:hAnsi="Arial" w:cs="Arial"/>
          <w:color w:val="000000"/>
        </w:rPr>
        <w:t xml:space="preserve"> </w:t>
      </w:r>
      <w:r w:rsidRPr="0083037D">
        <w:rPr>
          <w:rFonts w:ascii="Arial" w:hAnsi="Arial" w:cs="Arial"/>
          <w:color w:val="000000"/>
        </w:rPr>
        <w:t>of</w:t>
      </w:r>
      <w:r w:rsidR="009B322A" w:rsidRPr="0083037D">
        <w:rPr>
          <w:rFonts w:ascii="Arial" w:hAnsi="Arial" w:cs="Arial"/>
          <w:color w:val="000000"/>
        </w:rPr>
        <w:t xml:space="preserve"> </w:t>
      </w:r>
      <w:r w:rsidRPr="0083037D">
        <w:rPr>
          <w:rFonts w:ascii="Arial" w:hAnsi="Arial" w:cs="Arial"/>
          <w:color w:val="000000"/>
        </w:rPr>
        <w:t>multiple</w:t>
      </w:r>
      <w:r w:rsidR="009B322A" w:rsidRPr="0083037D">
        <w:rPr>
          <w:rFonts w:ascii="Arial" w:hAnsi="Arial" w:cs="Arial"/>
          <w:color w:val="000000"/>
        </w:rPr>
        <w:t xml:space="preserve"> </w:t>
      </w:r>
      <w:r w:rsidRPr="0083037D">
        <w:rPr>
          <w:rFonts w:ascii="Arial" w:hAnsi="Arial" w:cs="Arial"/>
          <w:color w:val="000000"/>
        </w:rPr>
        <w:t>choice,</w:t>
      </w:r>
      <w:r w:rsidR="009B322A" w:rsidRPr="0083037D">
        <w:rPr>
          <w:rFonts w:ascii="Arial" w:hAnsi="Arial" w:cs="Arial"/>
          <w:color w:val="000000"/>
        </w:rPr>
        <w:t xml:space="preserve"> </w:t>
      </w:r>
      <w:r w:rsidR="00375A9F">
        <w:rPr>
          <w:rFonts w:ascii="Arial" w:hAnsi="Arial" w:cs="Arial"/>
          <w:color w:val="000000"/>
        </w:rPr>
        <w:t xml:space="preserve">or </w:t>
      </w:r>
      <w:r w:rsidRPr="0083037D">
        <w:rPr>
          <w:rFonts w:ascii="Arial" w:hAnsi="Arial" w:cs="Arial"/>
          <w:color w:val="000000"/>
        </w:rPr>
        <w:t>true/false</w:t>
      </w:r>
      <w:r w:rsidR="009B322A" w:rsidRPr="0083037D">
        <w:rPr>
          <w:rFonts w:ascii="Arial" w:hAnsi="Arial" w:cs="Arial"/>
          <w:color w:val="000000"/>
        </w:rPr>
        <w:t xml:space="preserve"> </w:t>
      </w:r>
      <w:r w:rsidRPr="0083037D">
        <w:rPr>
          <w:rFonts w:ascii="Arial" w:hAnsi="Arial" w:cs="Arial"/>
          <w:color w:val="000000"/>
        </w:rPr>
        <w:t>questions.</w:t>
      </w:r>
      <w:r w:rsidR="009B322A" w:rsidRPr="0083037D">
        <w:rPr>
          <w:rFonts w:ascii="Arial" w:hAnsi="Arial" w:cs="Arial"/>
          <w:color w:val="000000"/>
        </w:rPr>
        <w:t xml:space="preserve"> </w:t>
      </w:r>
      <w:r w:rsidR="00E6682D">
        <w:rPr>
          <w:rFonts w:ascii="Arial" w:hAnsi="Arial" w:cs="Arial"/>
          <w:color w:val="000000"/>
        </w:rPr>
        <w:t xml:space="preserve">Alternate exams may also contain short answer questions. </w:t>
      </w:r>
    </w:p>
    <w:p w14:paraId="08C2C5B5" w14:textId="6844E380" w:rsidR="000C6739" w:rsidRPr="0083037D" w:rsidRDefault="000C6739" w:rsidP="00942F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All</w:t>
      </w:r>
      <w:r w:rsidR="009B322A" w:rsidRPr="0083037D">
        <w:rPr>
          <w:rFonts w:ascii="Arial" w:hAnsi="Arial" w:cs="Arial"/>
          <w:color w:val="000000"/>
        </w:rPr>
        <w:t xml:space="preserve"> </w:t>
      </w:r>
      <w:r w:rsidRPr="0083037D">
        <w:rPr>
          <w:rFonts w:ascii="Arial" w:hAnsi="Arial" w:cs="Arial"/>
          <w:color w:val="000000"/>
        </w:rPr>
        <w:t>midterm</w:t>
      </w:r>
      <w:r w:rsidR="009B322A" w:rsidRPr="0083037D">
        <w:rPr>
          <w:rFonts w:ascii="Arial" w:hAnsi="Arial" w:cs="Arial"/>
          <w:color w:val="000000"/>
        </w:rPr>
        <w:t xml:space="preserve"> </w:t>
      </w:r>
      <w:r w:rsidRPr="0083037D">
        <w:rPr>
          <w:rFonts w:ascii="Arial" w:hAnsi="Arial" w:cs="Arial"/>
          <w:color w:val="000000"/>
        </w:rPr>
        <w:t>exams</w:t>
      </w:r>
      <w:r w:rsidR="009B322A" w:rsidRPr="0083037D">
        <w:rPr>
          <w:rFonts w:ascii="Arial" w:hAnsi="Arial" w:cs="Arial"/>
          <w:color w:val="000000"/>
        </w:rPr>
        <w:t xml:space="preserve"> </w:t>
      </w:r>
      <w:r w:rsidRPr="0083037D">
        <w:rPr>
          <w:rFonts w:ascii="Arial" w:hAnsi="Arial" w:cs="Arial"/>
          <w:color w:val="000000"/>
        </w:rPr>
        <w:t>have</w:t>
      </w:r>
      <w:r w:rsidR="009B322A" w:rsidRPr="0083037D">
        <w:rPr>
          <w:rFonts w:ascii="Arial" w:hAnsi="Arial" w:cs="Arial"/>
          <w:color w:val="000000"/>
        </w:rPr>
        <w:t xml:space="preserve"> </w:t>
      </w:r>
      <w:r w:rsidRPr="0083037D">
        <w:rPr>
          <w:rFonts w:ascii="Arial" w:hAnsi="Arial" w:cs="Arial"/>
          <w:color w:val="000000"/>
        </w:rPr>
        <w:t>a</w:t>
      </w:r>
      <w:r w:rsidR="009B322A" w:rsidRPr="0083037D">
        <w:rPr>
          <w:rFonts w:ascii="Arial" w:hAnsi="Arial" w:cs="Arial"/>
          <w:color w:val="000000"/>
        </w:rPr>
        <w:t xml:space="preserve"> </w:t>
      </w:r>
      <w:r w:rsidRPr="0083037D">
        <w:rPr>
          <w:rFonts w:ascii="Arial" w:hAnsi="Arial" w:cs="Arial"/>
          <w:color w:val="000000"/>
        </w:rPr>
        <w:t>one</w:t>
      </w:r>
      <w:r w:rsidR="00E6682D">
        <w:rPr>
          <w:rFonts w:ascii="Arial" w:hAnsi="Arial" w:cs="Arial"/>
          <w:color w:val="000000"/>
        </w:rPr>
        <w:t>-</w:t>
      </w:r>
      <w:r w:rsidRPr="0083037D">
        <w:rPr>
          <w:rFonts w:ascii="Arial" w:hAnsi="Arial" w:cs="Arial"/>
          <w:color w:val="000000"/>
        </w:rPr>
        <w:t>hour</w:t>
      </w:r>
      <w:r w:rsidR="009B322A" w:rsidRPr="0083037D">
        <w:rPr>
          <w:rFonts w:ascii="Arial" w:hAnsi="Arial" w:cs="Arial"/>
          <w:color w:val="000000"/>
        </w:rPr>
        <w:t xml:space="preserve"> </w:t>
      </w:r>
      <w:r w:rsidRPr="0083037D">
        <w:rPr>
          <w:rFonts w:ascii="Arial" w:hAnsi="Arial" w:cs="Arial"/>
          <w:color w:val="000000"/>
        </w:rPr>
        <w:t>time</w:t>
      </w:r>
      <w:r w:rsidR="009B322A" w:rsidRPr="0083037D">
        <w:rPr>
          <w:rFonts w:ascii="Arial" w:hAnsi="Arial" w:cs="Arial"/>
          <w:color w:val="000000"/>
        </w:rPr>
        <w:t xml:space="preserve"> </w:t>
      </w:r>
      <w:r w:rsidRPr="0083037D">
        <w:rPr>
          <w:rFonts w:ascii="Arial" w:hAnsi="Arial" w:cs="Arial"/>
          <w:color w:val="000000"/>
        </w:rPr>
        <w:t>limit</w:t>
      </w:r>
      <w:r w:rsidR="009B322A" w:rsidRPr="0083037D">
        <w:rPr>
          <w:rFonts w:ascii="Arial" w:hAnsi="Arial" w:cs="Arial"/>
          <w:color w:val="000000"/>
        </w:rPr>
        <w:t xml:space="preserve"> </w:t>
      </w:r>
    </w:p>
    <w:p w14:paraId="09767A86" w14:textId="76241CC1" w:rsidR="000C6739" w:rsidRPr="0083037D" w:rsidRDefault="000C6739" w:rsidP="001077E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color w:val="000000"/>
        </w:rPr>
        <w:t>f</w:t>
      </w:r>
      <w:r w:rsidR="006769B4">
        <w:rPr>
          <w:rFonts w:ascii="Arial" w:hAnsi="Arial" w:cs="Arial"/>
          <w:color w:val="000000"/>
        </w:rPr>
        <w:t xml:space="preserve">ifth exam </w:t>
      </w:r>
      <w:r w:rsidRPr="0083037D">
        <w:rPr>
          <w:rFonts w:ascii="Arial" w:hAnsi="Arial" w:cs="Arial"/>
          <w:color w:val="000000"/>
        </w:rPr>
        <w:t>will</w:t>
      </w:r>
      <w:r w:rsidR="009B322A" w:rsidRPr="0083037D">
        <w:rPr>
          <w:rFonts w:ascii="Arial" w:hAnsi="Arial" w:cs="Arial"/>
          <w:color w:val="000000"/>
        </w:rPr>
        <w:t xml:space="preserve"> </w:t>
      </w:r>
      <w:r w:rsidRPr="0083037D">
        <w:rPr>
          <w:rFonts w:ascii="Arial" w:hAnsi="Arial" w:cs="Arial"/>
          <w:color w:val="000000"/>
        </w:rPr>
        <w:t>consist</w:t>
      </w:r>
      <w:r w:rsidR="009B322A" w:rsidRPr="0083037D">
        <w:rPr>
          <w:rFonts w:ascii="Arial" w:hAnsi="Arial" w:cs="Arial"/>
          <w:color w:val="000000"/>
        </w:rPr>
        <w:t xml:space="preserve"> </w:t>
      </w:r>
      <w:r w:rsidRPr="0083037D">
        <w:rPr>
          <w:rFonts w:ascii="Arial" w:hAnsi="Arial" w:cs="Arial"/>
          <w:color w:val="000000"/>
        </w:rPr>
        <w:t>of</w:t>
      </w:r>
      <w:r w:rsidR="00375A9F">
        <w:rPr>
          <w:rFonts w:ascii="Arial" w:hAnsi="Arial" w:cs="Arial"/>
          <w:color w:val="000000"/>
        </w:rPr>
        <w:t xml:space="preserve"> at least</w:t>
      </w:r>
      <w:r w:rsidR="009B322A" w:rsidRPr="0083037D">
        <w:rPr>
          <w:rFonts w:ascii="Arial" w:hAnsi="Arial" w:cs="Arial"/>
          <w:color w:val="000000"/>
        </w:rPr>
        <w:t xml:space="preserve"> </w:t>
      </w:r>
      <w:r w:rsidR="00375A9F">
        <w:rPr>
          <w:rFonts w:ascii="Arial" w:hAnsi="Arial" w:cs="Arial"/>
          <w:color w:val="000000"/>
        </w:rPr>
        <w:t>53</w:t>
      </w:r>
      <w:r w:rsidR="009B322A" w:rsidRPr="0083037D">
        <w:rPr>
          <w:rFonts w:ascii="Arial" w:hAnsi="Arial" w:cs="Arial"/>
          <w:color w:val="000000"/>
        </w:rPr>
        <w:t xml:space="preserve"> </w:t>
      </w:r>
      <w:r w:rsidRPr="0083037D">
        <w:rPr>
          <w:rFonts w:ascii="Arial" w:hAnsi="Arial" w:cs="Arial"/>
          <w:color w:val="000000"/>
        </w:rPr>
        <w:t>questions</w:t>
      </w:r>
      <w:r w:rsidR="009B322A" w:rsidRPr="0083037D">
        <w:rPr>
          <w:rFonts w:ascii="Arial" w:hAnsi="Arial" w:cs="Arial"/>
          <w:color w:val="000000"/>
        </w:rPr>
        <w:t xml:space="preserve"> </w:t>
      </w:r>
      <w:r w:rsidRPr="0083037D">
        <w:rPr>
          <w:rFonts w:ascii="Arial" w:hAnsi="Arial" w:cs="Arial"/>
          <w:color w:val="000000"/>
        </w:rPr>
        <w:t>that</w:t>
      </w:r>
      <w:r w:rsidR="009B322A" w:rsidRPr="0083037D">
        <w:rPr>
          <w:rFonts w:ascii="Arial" w:hAnsi="Arial" w:cs="Arial"/>
          <w:color w:val="000000"/>
        </w:rPr>
        <w:t xml:space="preserve"> </w:t>
      </w:r>
      <w:r w:rsidRPr="0083037D">
        <w:rPr>
          <w:rFonts w:ascii="Arial" w:hAnsi="Arial" w:cs="Arial"/>
          <w:color w:val="000000"/>
        </w:rPr>
        <w:t>may</w:t>
      </w:r>
      <w:r w:rsidR="009B322A" w:rsidRPr="0083037D">
        <w:rPr>
          <w:rFonts w:ascii="Arial" w:hAnsi="Arial" w:cs="Arial"/>
          <w:color w:val="000000"/>
        </w:rPr>
        <w:t xml:space="preserve"> </w:t>
      </w:r>
      <w:r w:rsidRPr="0083037D">
        <w:rPr>
          <w:rFonts w:ascii="Arial" w:hAnsi="Arial" w:cs="Arial"/>
          <w:color w:val="000000"/>
        </w:rPr>
        <w:t>consist</w:t>
      </w:r>
      <w:r w:rsidR="009B322A" w:rsidRPr="0083037D">
        <w:rPr>
          <w:rFonts w:ascii="Arial" w:hAnsi="Arial" w:cs="Arial"/>
          <w:color w:val="000000"/>
        </w:rPr>
        <w:t xml:space="preserve"> </w:t>
      </w:r>
      <w:r w:rsidRPr="0083037D">
        <w:rPr>
          <w:rFonts w:ascii="Arial" w:hAnsi="Arial" w:cs="Arial"/>
          <w:color w:val="000000"/>
        </w:rPr>
        <w:t>of</w:t>
      </w:r>
      <w:r w:rsidR="009B322A" w:rsidRPr="0083037D">
        <w:rPr>
          <w:rFonts w:ascii="Arial" w:hAnsi="Arial" w:cs="Arial"/>
          <w:color w:val="000000"/>
        </w:rPr>
        <w:t xml:space="preserve"> </w:t>
      </w:r>
      <w:r w:rsidRPr="0083037D">
        <w:rPr>
          <w:rFonts w:ascii="Arial" w:hAnsi="Arial" w:cs="Arial"/>
          <w:color w:val="000000"/>
        </w:rPr>
        <w:t>multiple</w:t>
      </w:r>
      <w:r w:rsidR="009B322A" w:rsidRPr="0083037D">
        <w:rPr>
          <w:rFonts w:ascii="Arial" w:hAnsi="Arial" w:cs="Arial"/>
          <w:color w:val="000000"/>
        </w:rPr>
        <w:t xml:space="preserve"> </w:t>
      </w:r>
      <w:r w:rsidRPr="0083037D">
        <w:rPr>
          <w:rFonts w:ascii="Arial" w:hAnsi="Arial" w:cs="Arial"/>
          <w:color w:val="000000"/>
        </w:rPr>
        <w:t>choice,</w:t>
      </w:r>
      <w:r w:rsidR="009B322A" w:rsidRPr="0083037D">
        <w:rPr>
          <w:rFonts w:ascii="Arial" w:hAnsi="Arial" w:cs="Arial"/>
          <w:color w:val="000000"/>
        </w:rPr>
        <w:t xml:space="preserve"> </w:t>
      </w:r>
      <w:r w:rsidR="00375A9F">
        <w:rPr>
          <w:rFonts w:ascii="Arial" w:hAnsi="Arial" w:cs="Arial"/>
          <w:color w:val="000000"/>
        </w:rPr>
        <w:t xml:space="preserve">or </w:t>
      </w:r>
      <w:r w:rsidRPr="0083037D">
        <w:rPr>
          <w:rFonts w:ascii="Arial" w:hAnsi="Arial" w:cs="Arial"/>
          <w:color w:val="000000"/>
        </w:rPr>
        <w:t>true/false</w:t>
      </w:r>
      <w:r w:rsidR="009B322A" w:rsidRPr="0083037D">
        <w:rPr>
          <w:rFonts w:ascii="Arial" w:hAnsi="Arial" w:cs="Arial"/>
          <w:color w:val="000000"/>
        </w:rPr>
        <w:t xml:space="preserve"> </w:t>
      </w:r>
      <w:r w:rsidRPr="0083037D">
        <w:rPr>
          <w:rFonts w:ascii="Arial" w:hAnsi="Arial" w:cs="Arial"/>
          <w:color w:val="000000"/>
        </w:rPr>
        <w:t>questions.</w:t>
      </w:r>
      <w:r w:rsidR="009B322A" w:rsidRPr="0083037D">
        <w:rPr>
          <w:rFonts w:ascii="Arial" w:hAnsi="Arial" w:cs="Arial"/>
          <w:color w:val="000000"/>
        </w:rPr>
        <w:t xml:space="preserve"> </w:t>
      </w:r>
    </w:p>
    <w:p w14:paraId="21471403" w14:textId="28EDECDC" w:rsidR="000C6739" w:rsidRPr="0083037D" w:rsidRDefault="000C6739" w:rsidP="00942F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The</w:t>
      </w:r>
      <w:r w:rsidR="009B322A" w:rsidRPr="0083037D">
        <w:rPr>
          <w:rFonts w:ascii="Arial" w:hAnsi="Arial" w:cs="Arial"/>
          <w:color w:val="000000"/>
        </w:rPr>
        <w:t xml:space="preserve"> </w:t>
      </w:r>
      <w:r w:rsidR="006769B4">
        <w:rPr>
          <w:rFonts w:ascii="Arial" w:hAnsi="Arial" w:cs="Arial"/>
          <w:color w:val="000000"/>
        </w:rPr>
        <w:t>5th</w:t>
      </w:r>
      <w:r w:rsidR="009B322A" w:rsidRPr="0083037D">
        <w:rPr>
          <w:rFonts w:ascii="Arial" w:hAnsi="Arial" w:cs="Arial"/>
          <w:color w:val="000000"/>
        </w:rPr>
        <w:t xml:space="preserve"> </w:t>
      </w:r>
      <w:r w:rsidRPr="0083037D">
        <w:rPr>
          <w:rFonts w:ascii="Arial" w:hAnsi="Arial" w:cs="Arial"/>
          <w:color w:val="000000"/>
        </w:rPr>
        <w:t>exam</w:t>
      </w:r>
      <w:r w:rsidR="009B322A" w:rsidRPr="0083037D">
        <w:rPr>
          <w:rFonts w:ascii="Arial" w:hAnsi="Arial" w:cs="Arial"/>
          <w:color w:val="000000"/>
        </w:rPr>
        <w:t xml:space="preserve"> </w:t>
      </w:r>
      <w:r w:rsidRPr="0083037D">
        <w:rPr>
          <w:rFonts w:ascii="Arial" w:hAnsi="Arial" w:cs="Arial"/>
          <w:color w:val="000000"/>
        </w:rPr>
        <w:t>will</w:t>
      </w:r>
      <w:r w:rsidR="009B322A" w:rsidRPr="0083037D">
        <w:rPr>
          <w:rFonts w:ascii="Arial" w:hAnsi="Arial" w:cs="Arial"/>
          <w:color w:val="000000"/>
        </w:rPr>
        <w:t xml:space="preserve"> </w:t>
      </w:r>
      <w:r w:rsidRPr="0083037D">
        <w:rPr>
          <w:rFonts w:ascii="Arial" w:hAnsi="Arial" w:cs="Arial"/>
          <w:color w:val="000000"/>
        </w:rPr>
        <w:t>have</w:t>
      </w:r>
      <w:r w:rsidR="009B322A" w:rsidRPr="0083037D">
        <w:rPr>
          <w:rFonts w:ascii="Arial" w:hAnsi="Arial" w:cs="Arial"/>
          <w:color w:val="000000"/>
        </w:rPr>
        <w:t xml:space="preserve"> </w:t>
      </w:r>
      <w:r w:rsidRPr="0083037D">
        <w:rPr>
          <w:rFonts w:ascii="Arial" w:hAnsi="Arial" w:cs="Arial"/>
          <w:color w:val="000000"/>
        </w:rPr>
        <w:t>a</w:t>
      </w:r>
      <w:r w:rsidR="009B322A" w:rsidRPr="0083037D">
        <w:rPr>
          <w:rFonts w:ascii="Arial" w:hAnsi="Arial" w:cs="Arial"/>
          <w:color w:val="000000"/>
        </w:rPr>
        <w:t xml:space="preserve"> </w:t>
      </w:r>
      <w:r w:rsidRPr="0083037D">
        <w:rPr>
          <w:rFonts w:ascii="Arial" w:hAnsi="Arial" w:cs="Arial"/>
          <w:color w:val="000000"/>
        </w:rPr>
        <w:t>two</w:t>
      </w:r>
      <w:r w:rsidR="00E6682D">
        <w:rPr>
          <w:rFonts w:ascii="Arial" w:hAnsi="Arial" w:cs="Arial"/>
          <w:color w:val="000000"/>
        </w:rPr>
        <w:t>-</w:t>
      </w:r>
      <w:r w:rsidRPr="0083037D">
        <w:rPr>
          <w:rFonts w:ascii="Arial" w:hAnsi="Arial" w:cs="Arial"/>
          <w:color w:val="000000"/>
        </w:rPr>
        <w:t>hour</w:t>
      </w:r>
      <w:r w:rsidR="009B322A" w:rsidRPr="0083037D">
        <w:rPr>
          <w:rFonts w:ascii="Arial" w:hAnsi="Arial" w:cs="Arial"/>
          <w:color w:val="000000"/>
        </w:rPr>
        <w:t xml:space="preserve"> </w:t>
      </w:r>
      <w:r w:rsidRPr="0083037D">
        <w:rPr>
          <w:rFonts w:ascii="Arial" w:hAnsi="Arial" w:cs="Arial"/>
          <w:color w:val="000000"/>
        </w:rPr>
        <w:t>time</w:t>
      </w:r>
      <w:r w:rsidR="009B322A" w:rsidRPr="0083037D">
        <w:rPr>
          <w:rFonts w:ascii="Arial" w:hAnsi="Arial" w:cs="Arial"/>
          <w:color w:val="000000"/>
        </w:rPr>
        <w:t xml:space="preserve"> </w:t>
      </w:r>
      <w:r w:rsidRPr="0083037D">
        <w:rPr>
          <w:rFonts w:ascii="Arial" w:hAnsi="Arial" w:cs="Arial"/>
          <w:color w:val="000000"/>
        </w:rPr>
        <w:t>limit</w:t>
      </w:r>
      <w:r w:rsidR="009B322A" w:rsidRPr="0083037D">
        <w:rPr>
          <w:rFonts w:ascii="Arial" w:hAnsi="Arial" w:cs="Arial"/>
          <w:color w:val="000000"/>
        </w:rPr>
        <w:t xml:space="preserve"> </w:t>
      </w:r>
    </w:p>
    <w:p w14:paraId="29F8E64B" w14:textId="08DA963E" w:rsidR="006769B4" w:rsidRPr="0083037D" w:rsidRDefault="006769B4" w:rsidP="001077E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Pr>
          <w:rFonts w:ascii="Arial" w:hAnsi="Arial" w:cs="Arial"/>
          <w:color w:val="000000"/>
        </w:rPr>
        <w:t>Missed exams will count as zero unless the 5</w:t>
      </w:r>
      <w:r w:rsidRPr="006769B4">
        <w:rPr>
          <w:rFonts w:ascii="Arial" w:hAnsi="Arial" w:cs="Arial"/>
          <w:color w:val="000000"/>
          <w:vertAlign w:val="superscript"/>
        </w:rPr>
        <w:t>th</w:t>
      </w:r>
      <w:r>
        <w:rPr>
          <w:rFonts w:ascii="Arial" w:hAnsi="Arial" w:cs="Arial"/>
          <w:color w:val="000000"/>
        </w:rPr>
        <w:t xml:space="preserve"> exam replaces the missed exam. </w:t>
      </w:r>
    </w:p>
    <w:p w14:paraId="382DB97A" w14:textId="77777777" w:rsidR="00463891" w:rsidRPr="0064709B" w:rsidRDefault="00463891" w:rsidP="00D71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rPr>
          <w:rFonts w:ascii="Arial" w:hAnsi="Arial" w:cs="Arial"/>
          <w:i/>
          <w:iCs/>
          <w:color w:val="000000"/>
          <w:sz w:val="10"/>
          <w:szCs w:val="10"/>
        </w:rPr>
      </w:pPr>
    </w:p>
    <w:p w14:paraId="044B974C"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360"/>
        <w:outlineLvl w:val="0"/>
        <w:rPr>
          <w:rFonts w:ascii="Arial" w:hAnsi="Arial" w:cs="Arial"/>
          <w:b/>
          <w:bCs/>
          <w:color w:val="0F5345"/>
          <w:sz w:val="28"/>
          <w:szCs w:val="28"/>
        </w:rPr>
      </w:pPr>
      <w:r w:rsidRPr="0083037D">
        <w:rPr>
          <w:rFonts w:ascii="Arial" w:hAnsi="Arial" w:cs="Arial"/>
          <w:b/>
          <w:bCs/>
          <w:color w:val="0F5345"/>
          <w:sz w:val="28"/>
          <w:szCs w:val="28"/>
        </w:rPr>
        <w:t>Students requiring accommodations for exams:</w:t>
      </w:r>
    </w:p>
    <w:p w14:paraId="62F7E858" w14:textId="153D75BB" w:rsidR="000C6739" w:rsidRPr="0083037D" w:rsidRDefault="000C6739" w:rsidP="00942F3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Persons</w:t>
      </w:r>
      <w:r w:rsidR="009B322A" w:rsidRPr="0083037D">
        <w:rPr>
          <w:rFonts w:ascii="Arial" w:hAnsi="Arial" w:cs="Arial"/>
          <w:color w:val="000000"/>
        </w:rPr>
        <w:t xml:space="preserve"> </w:t>
      </w:r>
      <w:r w:rsidRPr="0083037D">
        <w:rPr>
          <w:rFonts w:ascii="Arial" w:hAnsi="Arial" w:cs="Arial"/>
          <w:color w:val="000000"/>
        </w:rPr>
        <w:t>requiring</w:t>
      </w:r>
      <w:r w:rsidR="009B322A" w:rsidRPr="0083037D">
        <w:rPr>
          <w:rFonts w:ascii="Arial" w:hAnsi="Arial" w:cs="Arial"/>
          <w:color w:val="000000"/>
        </w:rPr>
        <w:t xml:space="preserve"> </w:t>
      </w:r>
      <w:r w:rsidRPr="0083037D">
        <w:rPr>
          <w:rFonts w:ascii="Arial" w:hAnsi="Arial" w:cs="Arial"/>
          <w:color w:val="000000"/>
        </w:rPr>
        <w:t>accommodations</w:t>
      </w:r>
      <w:r w:rsidR="009B322A" w:rsidRPr="0083037D">
        <w:rPr>
          <w:rFonts w:ascii="Arial" w:hAnsi="Arial" w:cs="Arial"/>
          <w:color w:val="000000"/>
        </w:rPr>
        <w:t xml:space="preserve"> </w:t>
      </w:r>
      <w:r w:rsidRPr="0083037D">
        <w:rPr>
          <w:rFonts w:ascii="Arial" w:hAnsi="Arial" w:cs="Arial"/>
          <w:color w:val="000000"/>
        </w:rPr>
        <w:t>should</w:t>
      </w:r>
      <w:r w:rsidR="009B322A" w:rsidRPr="0083037D">
        <w:rPr>
          <w:rFonts w:ascii="Arial" w:hAnsi="Arial" w:cs="Arial"/>
          <w:color w:val="000000"/>
        </w:rPr>
        <w:t xml:space="preserve"> </w:t>
      </w:r>
      <w:r w:rsidRPr="0083037D">
        <w:rPr>
          <w:rFonts w:ascii="Arial" w:hAnsi="Arial" w:cs="Arial"/>
          <w:color w:val="000000"/>
        </w:rPr>
        <w:t>contact</w:t>
      </w:r>
      <w:r w:rsidR="009B322A" w:rsidRPr="0083037D">
        <w:rPr>
          <w:rFonts w:ascii="Arial" w:hAnsi="Arial" w:cs="Arial"/>
          <w:color w:val="000000"/>
        </w:rPr>
        <w:t xml:space="preserve"> </w:t>
      </w: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b/>
          <w:bCs/>
          <w:color w:val="000000"/>
        </w:rPr>
        <w:t>Resource</w:t>
      </w:r>
      <w:r w:rsidR="00942F38" w:rsidRPr="0083037D">
        <w:rPr>
          <w:rFonts w:ascii="Arial" w:hAnsi="Arial" w:cs="Arial"/>
          <w:b/>
          <w:bCs/>
          <w:color w:val="000000"/>
        </w:rPr>
        <w:t xml:space="preserve"> </w:t>
      </w:r>
      <w:r w:rsidRPr="0083037D">
        <w:rPr>
          <w:rFonts w:ascii="Arial" w:hAnsi="Arial" w:cs="Arial"/>
          <w:b/>
          <w:bCs/>
          <w:color w:val="000000"/>
        </w:rPr>
        <w:t>Center</w:t>
      </w:r>
      <w:r w:rsidR="00942F38" w:rsidRPr="0083037D">
        <w:rPr>
          <w:rFonts w:ascii="Arial" w:hAnsi="Arial" w:cs="Arial"/>
          <w:b/>
          <w:bCs/>
          <w:color w:val="000000"/>
        </w:rPr>
        <w:t xml:space="preserve"> </w:t>
      </w:r>
      <w:r w:rsidR="00642DFF" w:rsidRPr="0083037D">
        <w:rPr>
          <w:rFonts w:ascii="Arial" w:hAnsi="Arial" w:cs="Arial"/>
          <w:b/>
          <w:bCs/>
          <w:color w:val="000000"/>
        </w:rPr>
        <w:t>for Persons</w:t>
      </w:r>
      <w:r w:rsidR="00942F38" w:rsidRPr="0083037D">
        <w:rPr>
          <w:rFonts w:ascii="Arial" w:hAnsi="Arial" w:cs="Arial"/>
          <w:b/>
          <w:bCs/>
          <w:color w:val="000000"/>
        </w:rPr>
        <w:t xml:space="preserve"> </w:t>
      </w:r>
      <w:r w:rsidRPr="0083037D">
        <w:rPr>
          <w:rFonts w:ascii="Arial" w:hAnsi="Arial" w:cs="Arial"/>
          <w:b/>
          <w:bCs/>
          <w:color w:val="000000"/>
        </w:rPr>
        <w:t>with</w:t>
      </w:r>
      <w:r w:rsidR="00942F38" w:rsidRPr="0083037D">
        <w:rPr>
          <w:rFonts w:ascii="Arial" w:hAnsi="Arial" w:cs="Arial"/>
          <w:b/>
          <w:bCs/>
          <w:color w:val="000000"/>
        </w:rPr>
        <w:t xml:space="preserve"> </w:t>
      </w:r>
      <w:r w:rsidRPr="0083037D">
        <w:rPr>
          <w:rFonts w:ascii="Arial" w:hAnsi="Arial" w:cs="Arial"/>
          <w:b/>
          <w:bCs/>
          <w:color w:val="000000"/>
        </w:rPr>
        <w:t>Disabilities</w:t>
      </w:r>
      <w:r w:rsidR="00942F38" w:rsidRPr="0083037D">
        <w:rPr>
          <w:rFonts w:ascii="Arial" w:hAnsi="Arial" w:cs="Arial"/>
          <w:b/>
          <w:bCs/>
          <w:color w:val="000000"/>
        </w:rPr>
        <w:t xml:space="preserve">  </w:t>
      </w:r>
      <w:r w:rsidR="001077EF" w:rsidRPr="0083037D">
        <w:rPr>
          <w:rFonts w:ascii="Arial" w:hAnsi="Arial" w:cs="Arial"/>
          <w:b/>
          <w:bCs/>
          <w:color w:val="000000"/>
        </w:rPr>
        <w:t>(RCPD)</w:t>
      </w:r>
      <w:r w:rsidR="00942F38" w:rsidRPr="0083037D">
        <w:rPr>
          <w:rFonts w:ascii="Arial" w:hAnsi="Arial" w:cs="Arial"/>
          <w:b/>
          <w:bCs/>
          <w:color w:val="000000"/>
        </w:rPr>
        <w:t xml:space="preserve"> </w:t>
      </w:r>
      <w:r w:rsidRPr="0083037D">
        <w:rPr>
          <w:rFonts w:ascii="Arial" w:hAnsi="Arial" w:cs="Arial"/>
          <w:b/>
          <w:bCs/>
          <w:color w:val="000000"/>
        </w:rPr>
        <w:t>at</w:t>
      </w:r>
      <w:r w:rsidR="00942F38" w:rsidRPr="0083037D">
        <w:rPr>
          <w:rFonts w:ascii="Arial" w:hAnsi="Arial" w:cs="Arial"/>
          <w:b/>
          <w:bCs/>
          <w:color w:val="000000"/>
        </w:rPr>
        <w:t xml:space="preserve"> </w:t>
      </w:r>
      <w:r w:rsidRPr="0083037D">
        <w:rPr>
          <w:rFonts w:ascii="Arial" w:hAnsi="Arial" w:cs="Arial"/>
          <w:b/>
          <w:bCs/>
          <w:color w:val="000000"/>
        </w:rPr>
        <w:t>Michigan</w:t>
      </w:r>
      <w:r w:rsidR="00942F38" w:rsidRPr="0083037D">
        <w:rPr>
          <w:rFonts w:ascii="Arial" w:hAnsi="Arial" w:cs="Arial"/>
          <w:b/>
          <w:bCs/>
          <w:color w:val="000000"/>
        </w:rPr>
        <w:t xml:space="preserve"> </w:t>
      </w:r>
      <w:r w:rsidRPr="0083037D">
        <w:rPr>
          <w:rFonts w:ascii="Arial" w:hAnsi="Arial" w:cs="Arial"/>
          <w:b/>
          <w:bCs/>
          <w:color w:val="000000"/>
        </w:rPr>
        <w:t>State</w:t>
      </w:r>
      <w:r w:rsidR="00942F38" w:rsidRPr="0083037D">
        <w:rPr>
          <w:rFonts w:ascii="Arial" w:hAnsi="Arial" w:cs="Arial"/>
          <w:b/>
          <w:bCs/>
          <w:color w:val="000000"/>
        </w:rPr>
        <w:t xml:space="preserve"> </w:t>
      </w:r>
      <w:r w:rsidRPr="0083037D">
        <w:rPr>
          <w:rFonts w:ascii="Arial" w:hAnsi="Arial" w:cs="Arial"/>
          <w:b/>
          <w:bCs/>
          <w:color w:val="000000"/>
        </w:rPr>
        <w:t>University</w:t>
      </w:r>
      <w:r w:rsidR="00942F38" w:rsidRPr="0083037D">
        <w:rPr>
          <w:rFonts w:ascii="Arial" w:hAnsi="Arial" w:cs="Arial"/>
          <w:b/>
          <w:bCs/>
          <w:color w:val="000000"/>
        </w:rPr>
        <w:t xml:space="preserve"> </w:t>
      </w:r>
      <w:r w:rsidRPr="0083037D">
        <w:rPr>
          <w:rFonts w:ascii="Arial" w:hAnsi="Arial" w:cs="Arial"/>
          <w:color w:val="000000"/>
        </w:rPr>
        <w:t>prior</w:t>
      </w:r>
      <w:r w:rsidR="009B322A" w:rsidRPr="0083037D">
        <w:rPr>
          <w:rFonts w:ascii="Arial" w:hAnsi="Arial" w:cs="Arial"/>
          <w:color w:val="000000"/>
        </w:rPr>
        <w:t xml:space="preserve"> </w:t>
      </w:r>
      <w:r w:rsidRPr="0083037D">
        <w:rPr>
          <w:rFonts w:ascii="Arial" w:hAnsi="Arial" w:cs="Arial"/>
          <w:color w:val="000000"/>
        </w:rPr>
        <w:t>to</w:t>
      </w:r>
      <w:r w:rsidR="009B322A" w:rsidRPr="0083037D">
        <w:rPr>
          <w:rFonts w:ascii="Arial" w:hAnsi="Arial" w:cs="Arial"/>
          <w:color w:val="000000"/>
        </w:rPr>
        <w:t xml:space="preserve"> </w:t>
      </w:r>
      <w:r w:rsidR="00642DFF" w:rsidRPr="0083037D">
        <w:rPr>
          <w:rFonts w:ascii="Arial" w:hAnsi="Arial" w:cs="Arial"/>
          <w:color w:val="000000"/>
        </w:rPr>
        <w:t>the beginning</w:t>
      </w:r>
      <w:r w:rsidR="009B322A" w:rsidRPr="0083037D">
        <w:rPr>
          <w:rFonts w:ascii="Arial" w:hAnsi="Arial" w:cs="Arial"/>
          <w:color w:val="000000"/>
        </w:rPr>
        <w:t xml:space="preserve"> </w:t>
      </w:r>
      <w:r w:rsidRPr="0083037D">
        <w:rPr>
          <w:rFonts w:ascii="Arial" w:hAnsi="Arial" w:cs="Arial"/>
          <w:color w:val="000000"/>
        </w:rPr>
        <w:t>of</w:t>
      </w:r>
      <w:r w:rsidR="009B322A" w:rsidRPr="0083037D">
        <w:rPr>
          <w:rFonts w:ascii="Arial" w:hAnsi="Arial" w:cs="Arial"/>
          <w:color w:val="000000"/>
        </w:rPr>
        <w:t xml:space="preserve"> </w:t>
      </w:r>
      <w:r w:rsidRPr="0083037D">
        <w:rPr>
          <w:rFonts w:ascii="Arial" w:hAnsi="Arial" w:cs="Arial"/>
          <w:color w:val="000000"/>
        </w:rPr>
        <w:t>class</w:t>
      </w:r>
      <w:r w:rsidR="009B322A" w:rsidRPr="0083037D">
        <w:rPr>
          <w:rFonts w:ascii="Arial" w:hAnsi="Arial" w:cs="Arial"/>
          <w:color w:val="000000"/>
        </w:rPr>
        <w:t xml:space="preserve"> </w:t>
      </w:r>
      <w:r w:rsidRPr="0083037D">
        <w:rPr>
          <w:rFonts w:ascii="Arial" w:hAnsi="Arial" w:cs="Arial"/>
          <w:color w:val="000000"/>
        </w:rPr>
        <w:t>to</w:t>
      </w:r>
      <w:r w:rsidR="009B322A" w:rsidRPr="0083037D">
        <w:rPr>
          <w:rFonts w:ascii="Arial" w:hAnsi="Arial" w:cs="Arial"/>
          <w:color w:val="000000"/>
        </w:rPr>
        <w:t xml:space="preserve"> </w:t>
      </w:r>
      <w:r w:rsidRPr="0083037D">
        <w:rPr>
          <w:rFonts w:ascii="Arial" w:hAnsi="Arial" w:cs="Arial"/>
          <w:color w:val="000000"/>
        </w:rPr>
        <w:t>obtain</w:t>
      </w:r>
      <w:r w:rsidR="009B322A" w:rsidRPr="0083037D">
        <w:rPr>
          <w:rFonts w:ascii="Arial" w:hAnsi="Arial" w:cs="Arial"/>
          <w:color w:val="000000"/>
        </w:rPr>
        <w:t xml:space="preserve"> </w:t>
      </w:r>
      <w:r w:rsidRPr="0083037D">
        <w:rPr>
          <w:rFonts w:ascii="Arial" w:hAnsi="Arial" w:cs="Arial"/>
          <w:color w:val="000000"/>
        </w:rPr>
        <w:t>a</w:t>
      </w:r>
      <w:r w:rsidR="009B322A" w:rsidRPr="0083037D">
        <w:rPr>
          <w:rFonts w:ascii="Arial" w:hAnsi="Arial" w:cs="Arial"/>
          <w:color w:val="000000"/>
        </w:rPr>
        <w:t xml:space="preserve"> </w:t>
      </w:r>
      <w:r w:rsidRPr="0083037D">
        <w:rPr>
          <w:rFonts w:ascii="Arial" w:hAnsi="Arial" w:cs="Arial"/>
          <w:color w:val="000000"/>
        </w:rPr>
        <w:t>VISA</w:t>
      </w:r>
      <w:r w:rsidR="009B322A" w:rsidRPr="0083037D">
        <w:rPr>
          <w:rFonts w:ascii="Arial" w:hAnsi="Arial" w:cs="Arial"/>
          <w:color w:val="000000"/>
        </w:rPr>
        <w:t xml:space="preserve"> </w:t>
      </w:r>
      <w:r w:rsidRPr="0083037D">
        <w:rPr>
          <w:rFonts w:ascii="Arial" w:hAnsi="Arial" w:cs="Arial"/>
          <w:color w:val="000000"/>
        </w:rPr>
        <w:t>form</w:t>
      </w:r>
      <w:r w:rsidR="009B322A" w:rsidRPr="0083037D">
        <w:rPr>
          <w:rFonts w:ascii="Arial" w:hAnsi="Arial" w:cs="Arial"/>
          <w:color w:val="000000"/>
        </w:rPr>
        <w:t xml:space="preserve"> </w:t>
      </w:r>
      <w:r w:rsidRPr="0083037D">
        <w:rPr>
          <w:rFonts w:ascii="Arial" w:hAnsi="Arial" w:cs="Arial"/>
          <w:color w:val="000000"/>
        </w:rPr>
        <w:t>that</w:t>
      </w:r>
      <w:r w:rsidR="009B322A" w:rsidRPr="0083037D">
        <w:rPr>
          <w:rFonts w:ascii="Arial" w:hAnsi="Arial" w:cs="Arial"/>
          <w:color w:val="000000"/>
        </w:rPr>
        <w:t xml:space="preserve"> </w:t>
      </w:r>
      <w:r w:rsidRPr="0083037D">
        <w:rPr>
          <w:rFonts w:ascii="Arial" w:hAnsi="Arial" w:cs="Arial"/>
          <w:color w:val="000000"/>
        </w:rPr>
        <w:t>states</w:t>
      </w:r>
      <w:r w:rsidR="009B322A" w:rsidRPr="0083037D">
        <w:rPr>
          <w:rFonts w:ascii="Arial" w:hAnsi="Arial" w:cs="Arial"/>
          <w:color w:val="000000"/>
        </w:rPr>
        <w:t xml:space="preserve"> </w:t>
      </w:r>
      <w:r w:rsidRPr="0083037D">
        <w:rPr>
          <w:rFonts w:ascii="Arial" w:hAnsi="Arial" w:cs="Arial"/>
          <w:color w:val="000000"/>
        </w:rPr>
        <w:t>the</w:t>
      </w:r>
      <w:r w:rsidR="009B322A" w:rsidRPr="0083037D">
        <w:rPr>
          <w:rFonts w:ascii="Arial" w:hAnsi="Arial" w:cs="Arial"/>
          <w:color w:val="000000"/>
        </w:rPr>
        <w:t xml:space="preserve"> </w:t>
      </w:r>
      <w:r w:rsidRPr="0083037D">
        <w:rPr>
          <w:rFonts w:ascii="Arial" w:hAnsi="Arial" w:cs="Arial"/>
          <w:color w:val="000000"/>
        </w:rPr>
        <w:t>accommodations</w:t>
      </w:r>
      <w:r w:rsidR="009B322A" w:rsidRPr="0083037D">
        <w:rPr>
          <w:rFonts w:ascii="Arial" w:hAnsi="Arial" w:cs="Arial"/>
          <w:color w:val="000000"/>
        </w:rPr>
        <w:t xml:space="preserve"> </w:t>
      </w:r>
      <w:r w:rsidRPr="0083037D">
        <w:rPr>
          <w:rFonts w:ascii="Arial" w:hAnsi="Arial" w:cs="Arial"/>
          <w:color w:val="000000"/>
        </w:rPr>
        <w:t>required.</w:t>
      </w:r>
      <w:r w:rsidR="009B322A" w:rsidRPr="0083037D">
        <w:rPr>
          <w:rFonts w:ascii="Arial" w:hAnsi="Arial" w:cs="Arial"/>
          <w:color w:val="000000"/>
        </w:rPr>
        <w:t xml:space="preserve"> </w:t>
      </w:r>
      <w:r w:rsidRPr="0083037D">
        <w:rPr>
          <w:rFonts w:ascii="Arial" w:hAnsi="Arial" w:cs="Arial"/>
          <w:color w:val="000000"/>
        </w:rPr>
        <w:t xml:space="preserve"> The</w:t>
      </w:r>
      <w:r w:rsidR="009B322A" w:rsidRPr="0083037D">
        <w:rPr>
          <w:rFonts w:ascii="Arial" w:hAnsi="Arial" w:cs="Arial"/>
          <w:color w:val="000000"/>
        </w:rPr>
        <w:t xml:space="preserve"> </w:t>
      </w:r>
      <w:r w:rsidRPr="0083037D">
        <w:rPr>
          <w:rFonts w:ascii="Arial" w:hAnsi="Arial" w:cs="Arial"/>
          <w:color w:val="000000"/>
        </w:rPr>
        <w:t>website</w:t>
      </w:r>
      <w:r w:rsidR="009B322A" w:rsidRPr="0083037D">
        <w:rPr>
          <w:rFonts w:ascii="Arial" w:hAnsi="Arial" w:cs="Arial"/>
          <w:color w:val="000000"/>
        </w:rPr>
        <w:t xml:space="preserve"> </w:t>
      </w:r>
      <w:r w:rsidRPr="0083037D">
        <w:rPr>
          <w:rFonts w:ascii="Arial" w:hAnsi="Arial" w:cs="Arial"/>
          <w:color w:val="000000"/>
        </w:rPr>
        <w:t>for</w:t>
      </w:r>
      <w:r w:rsidR="009B322A" w:rsidRPr="0083037D">
        <w:rPr>
          <w:rFonts w:ascii="Arial" w:hAnsi="Arial" w:cs="Arial"/>
          <w:color w:val="000000"/>
        </w:rPr>
        <w:t xml:space="preserve"> </w:t>
      </w:r>
      <w:r w:rsidRPr="0083037D">
        <w:rPr>
          <w:rFonts w:ascii="Arial" w:hAnsi="Arial" w:cs="Arial"/>
          <w:color w:val="000000"/>
        </w:rPr>
        <w:t>RCPD</w:t>
      </w:r>
      <w:r w:rsidR="009B322A" w:rsidRPr="0083037D">
        <w:rPr>
          <w:rFonts w:ascii="Arial" w:hAnsi="Arial" w:cs="Arial"/>
          <w:color w:val="000000"/>
        </w:rPr>
        <w:t xml:space="preserve"> </w:t>
      </w:r>
      <w:r w:rsidRPr="0083037D">
        <w:rPr>
          <w:rFonts w:ascii="Arial" w:hAnsi="Arial" w:cs="Arial"/>
          <w:color w:val="000000"/>
        </w:rPr>
        <w:t>is:</w:t>
      </w:r>
      <w:r w:rsidR="009B322A" w:rsidRPr="0083037D">
        <w:rPr>
          <w:rFonts w:ascii="Arial" w:hAnsi="Arial" w:cs="Arial"/>
          <w:color w:val="000000"/>
        </w:rPr>
        <w:t xml:space="preserve"> </w:t>
      </w:r>
      <w:hyperlink r:id="rId8" w:history="1">
        <w:r w:rsidRPr="0083037D">
          <w:rPr>
            <w:rStyle w:val="Hyperlink"/>
            <w:rFonts w:ascii="Arial" w:hAnsi="Arial" w:cs="Arial"/>
            <w:b/>
            <w:bCs/>
          </w:rPr>
          <w:t>https://www.rcpd.msu.edu/</w:t>
        </w:r>
      </w:hyperlink>
      <w:r w:rsidR="009B322A" w:rsidRPr="0083037D">
        <w:rPr>
          <w:rFonts w:ascii="Arial" w:hAnsi="Arial" w:cs="Arial"/>
          <w:color w:val="000000"/>
        </w:rPr>
        <w:t xml:space="preserve"> </w:t>
      </w:r>
    </w:p>
    <w:p w14:paraId="5B99587A" w14:textId="54DEC004"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firstLine="60"/>
        <w:rPr>
          <w:rFonts w:ascii="Arial" w:hAnsi="Arial" w:cs="Arial"/>
          <w:color w:val="0F501C"/>
        </w:rPr>
      </w:pPr>
    </w:p>
    <w:p w14:paraId="24E4185D" w14:textId="77777777" w:rsidR="000C6739" w:rsidRPr="0083037D" w:rsidRDefault="000C6739" w:rsidP="0010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345"/>
        </w:rPr>
      </w:pPr>
      <w:r w:rsidRPr="0083037D">
        <w:rPr>
          <w:rFonts w:ascii="Arial" w:hAnsi="Arial" w:cs="Arial"/>
          <w:b/>
          <w:bCs/>
          <w:color w:val="0F5345"/>
        </w:rPr>
        <w:t>Missed Exams: Make up exams are given SOLELY at the discretion of the instructor. The final may be used to make up for ONE missed exam.</w:t>
      </w:r>
    </w:p>
    <w:p w14:paraId="4EB30982" w14:textId="112E6999" w:rsidR="008169F3" w:rsidRDefault="008169F3" w:rsidP="0010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345"/>
          <w:u w:val="single"/>
        </w:rPr>
      </w:pPr>
    </w:p>
    <w:p w14:paraId="3C95C0BD" w14:textId="77777777" w:rsidR="006769B4" w:rsidRDefault="006769B4" w:rsidP="0010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345"/>
          <w:u w:val="single"/>
        </w:rPr>
      </w:pPr>
    </w:p>
    <w:p w14:paraId="05F16EA3" w14:textId="77777777" w:rsidR="0095034F" w:rsidRPr="0083037D" w:rsidRDefault="0095034F" w:rsidP="00107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345"/>
          <w:u w:val="single"/>
        </w:rPr>
      </w:pPr>
    </w:p>
    <w:p w14:paraId="5D876BAB"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color w:val="0F5345"/>
          <w:sz w:val="28"/>
          <w:szCs w:val="28"/>
          <w:u w:val="single"/>
        </w:rPr>
      </w:pPr>
      <w:r w:rsidRPr="0083037D">
        <w:rPr>
          <w:rFonts w:ascii="Arial" w:hAnsi="Arial" w:cs="Arial"/>
          <w:b/>
          <w:bCs/>
          <w:color w:val="0F5345"/>
          <w:sz w:val="28"/>
          <w:szCs w:val="28"/>
          <w:u w:val="single"/>
        </w:rPr>
        <w:lastRenderedPageBreak/>
        <w:t>Accessing Course Materials</w:t>
      </w:r>
    </w:p>
    <w:p w14:paraId="2861F96E" w14:textId="4C9162E5" w:rsidR="008169F3" w:rsidRPr="0083037D" w:rsidRDefault="000C6739" w:rsidP="00942F38">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F501C"/>
        </w:rPr>
      </w:pPr>
      <w:r w:rsidRPr="0083037D">
        <w:rPr>
          <w:rFonts w:ascii="Arial" w:hAnsi="Arial" w:cs="Arial"/>
          <w:b/>
          <w:bCs/>
          <w:color w:val="000000"/>
        </w:rPr>
        <w:t>All</w:t>
      </w:r>
      <w:r w:rsidR="00942F38" w:rsidRPr="0083037D">
        <w:rPr>
          <w:rFonts w:ascii="Arial" w:hAnsi="Arial" w:cs="Arial"/>
          <w:b/>
          <w:bCs/>
          <w:color w:val="000000"/>
        </w:rPr>
        <w:t xml:space="preserve"> </w:t>
      </w:r>
      <w:r w:rsidRPr="0083037D">
        <w:rPr>
          <w:rFonts w:ascii="Arial" w:hAnsi="Arial" w:cs="Arial"/>
          <w:b/>
          <w:bCs/>
          <w:color w:val="000000"/>
        </w:rPr>
        <w:t>course</w:t>
      </w:r>
      <w:r w:rsidR="00942F38" w:rsidRPr="0083037D">
        <w:rPr>
          <w:rFonts w:ascii="Arial" w:hAnsi="Arial" w:cs="Arial"/>
          <w:b/>
          <w:bCs/>
          <w:color w:val="000000"/>
        </w:rPr>
        <w:t xml:space="preserve"> </w:t>
      </w:r>
      <w:r w:rsidRPr="0083037D">
        <w:rPr>
          <w:rFonts w:ascii="Arial" w:hAnsi="Arial" w:cs="Arial"/>
          <w:b/>
          <w:bCs/>
          <w:color w:val="000000"/>
        </w:rPr>
        <w:t>materials</w:t>
      </w:r>
      <w:r w:rsidR="00942F38" w:rsidRPr="0083037D">
        <w:rPr>
          <w:rFonts w:ascii="Arial" w:hAnsi="Arial" w:cs="Arial"/>
          <w:b/>
          <w:bCs/>
          <w:color w:val="000000"/>
        </w:rPr>
        <w:t xml:space="preserve"> </w:t>
      </w:r>
      <w:r w:rsidRPr="0083037D">
        <w:rPr>
          <w:rFonts w:ascii="Arial" w:hAnsi="Arial" w:cs="Arial"/>
          <w:b/>
          <w:bCs/>
          <w:color w:val="000000"/>
        </w:rPr>
        <w:t>are</w:t>
      </w:r>
      <w:r w:rsidR="00942F38" w:rsidRPr="0083037D">
        <w:rPr>
          <w:rFonts w:ascii="Arial" w:hAnsi="Arial" w:cs="Arial"/>
          <w:b/>
          <w:bCs/>
          <w:color w:val="000000"/>
        </w:rPr>
        <w:t xml:space="preserve"> </w:t>
      </w:r>
      <w:r w:rsidRPr="0083037D">
        <w:rPr>
          <w:rFonts w:ascii="Arial" w:hAnsi="Arial" w:cs="Arial"/>
          <w:b/>
          <w:bCs/>
          <w:color w:val="000000"/>
        </w:rPr>
        <w:t>online</w:t>
      </w:r>
      <w:r w:rsidR="00942F38" w:rsidRPr="0083037D">
        <w:rPr>
          <w:rFonts w:ascii="Arial" w:hAnsi="Arial" w:cs="Arial"/>
          <w:b/>
          <w:bCs/>
          <w:color w:val="000000"/>
        </w:rPr>
        <w:t xml:space="preserve"> </w:t>
      </w:r>
      <w:r w:rsidRPr="0083037D">
        <w:rPr>
          <w:rFonts w:ascii="Arial" w:hAnsi="Arial" w:cs="Arial"/>
          <w:b/>
          <w:bCs/>
          <w:color w:val="000000"/>
        </w:rPr>
        <w:t>at</w:t>
      </w:r>
      <w:r w:rsidR="00942F38" w:rsidRPr="0083037D">
        <w:rPr>
          <w:rFonts w:ascii="Arial" w:hAnsi="Arial" w:cs="Arial"/>
          <w:b/>
          <w:bCs/>
          <w:color w:val="000000"/>
        </w:rPr>
        <w:t xml:space="preserve"> </w:t>
      </w:r>
      <w:r w:rsidR="00D85B56" w:rsidRPr="0083037D">
        <w:rPr>
          <w:rFonts w:ascii="Arial" w:hAnsi="Arial" w:cs="Arial"/>
          <w:b/>
          <w:bCs/>
          <w:color w:val="0000FF"/>
        </w:rPr>
        <w:t>https://d2l.msu.edu/</w:t>
      </w:r>
    </w:p>
    <w:p w14:paraId="6FB54188" w14:textId="0AFDF368" w:rsidR="000C6739" w:rsidRPr="006769B4" w:rsidRDefault="000C6739" w:rsidP="006769B4">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F501C"/>
        </w:rPr>
      </w:pPr>
      <w:r w:rsidRPr="0083037D">
        <w:rPr>
          <w:rFonts w:ascii="Arial" w:hAnsi="Arial" w:cs="Arial"/>
          <w:b/>
          <w:bCs/>
          <w:color w:val="000000"/>
        </w:rPr>
        <w:t>Video</w:t>
      </w:r>
      <w:r w:rsidR="00942F38" w:rsidRPr="0083037D">
        <w:rPr>
          <w:rFonts w:ascii="Arial" w:hAnsi="Arial" w:cs="Arial"/>
          <w:b/>
          <w:bCs/>
          <w:color w:val="000000"/>
        </w:rPr>
        <w:t xml:space="preserve"> </w:t>
      </w:r>
      <w:r w:rsidRPr="0083037D">
        <w:rPr>
          <w:rFonts w:ascii="Arial" w:hAnsi="Arial" w:cs="Arial"/>
          <w:b/>
          <w:bCs/>
          <w:color w:val="000000"/>
        </w:rPr>
        <w:t>lectures</w:t>
      </w:r>
      <w:r w:rsidR="00942F38" w:rsidRPr="0083037D">
        <w:rPr>
          <w:rFonts w:ascii="Arial" w:hAnsi="Arial" w:cs="Arial"/>
          <w:b/>
          <w:bCs/>
          <w:color w:val="000000"/>
        </w:rPr>
        <w:t xml:space="preserve"> </w:t>
      </w:r>
      <w:r w:rsidRPr="0083037D">
        <w:rPr>
          <w:rFonts w:ascii="Arial" w:hAnsi="Arial" w:cs="Arial"/>
          <w:b/>
          <w:bCs/>
          <w:color w:val="000000"/>
        </w:rPr>
        <w:t>are</w:t>
      </w:r>
      <w:r w:rsidR="00942F38" w:rsidRPr="0083037D">
        <w:rPr>
          <w:rFonts w:ascii="Arial" w:hAnsi="Arial" w:cs="Arial"/>
          <w:b/>
          <w:bCs/>
          <w:color w:val="000000"/>
        </w:rPr>
        <w:t xml:space="preserve"> </w:t>
      </w:r>
      <w:r w:rsidRPr="0083037D">
        <w:rPr>
          <w:rFonts w:ascii="Arial" w:hAnsi="Arial" w:cs="Arial"/>
          <w:b/>
          <w:bCs/>
          <w:color w:val="000000"/>
        </w:rPr>
        <w:t>present</w:t>
      </w:r>
      <w:r w:rsidR="00942F38" w:rsidRPr="0083037D">
        <w:rPr>
          <w:rFonts w:ascii="Arial" w:hAnsi="Arial" w:cs="Arial"/>
          <w:b/>
          <w:bCs/>
          <w:color w:val="000000"/>
        </w:rPr>
        <w:t xml:space="preserve"> </w:t>
      </w:r>
      <w:r w:rsidRPr="0083037D">
        <w:rPr>
          <w:rFonts w:ascii="Arial" w:hAnsi="Arial" w:cs="Arial"/>
          <w:b/>
          <w:bCs/>
          <w:color w:val="000000"/>
        </w:rPr>
        <w:t>in</w:t>
      </w:r>
      <w:r w:rsidR="00942F38" w:rsidRPr="0083037D">
        <w:rPr>
          <w:rFonts w:ascii="Arial" w:hAnsi="Arial" w:cs="Arial"/>
          <w:b/>
          <w:bCs/>
          <w:color w:val="000000"/>
        </w:rPr>
        <w:t xml:space="preserve"> </w:t>
      </w:r>
      <w:r w:rsidRPr="0083037D">
        <w:rPr>
          <w:rFonts w:ascii="Arial" w:hAnsi="Arial" w:cs="Arial"/>
          <w:b/>
          <w:bCs/>
          <w:color w:val="000000"/>
        </w:rPr>
        <w:t>the</w:t>
      </w:r>
      <w:r w:rsidR="00942F38" w:rsidRPr="0083037D">
        <w:rPr>
          <w:rFonts w:ascii="Arial" w:hAnsi="Arial" w:cs="Arial"/>
          <w:b/>
          <w:bCs/>
          <w:color w:val="000000"/>
        </w:rPr>
        <w:t xml:space="preserve"> </w:t>
      </w:r>
      <w:r w:rsidRPr="0083037D">
        <w:rPr>
          <w:rFonts w:ascii="Arial" w:hAnsi="Arial" w:cs="Arial"/>
          <w:b/>
          <w:bCs/>
          <w:color w:val="000000"/>
        </w:rPr>
        <w:t>Lessons</w:t>
      </w:r>
      <w:r w:rsidR="00942F38" w:rsidRPr="0083037D">
        <w:rPr>
          <w:rFonts w:ascii="Arial" w:hAnsi="Arial" w:cs="Arial"/>
          <w:b/>
          <w:bCs/>
          <w:color w:val="000000"/>
        </w:rPr>
        <w:t xml:space="preserve"> </w:t>
      </w:r>
      <w:r w:rsidRPr="0083037D">
        <w:rPr>
          <w:rFonts w:ascii="Arial" w:hAnsi="Arial" w:cs="Arial"/>
          <w:b/>
          <w:bCs/>
          <w:color w:val="000000"/>
        </w:rPr>
        <w:t>tab</w:t>
      </w:r>
      <w:r w:rsidR="00942F38" w:rsidRPr="0083037D">
        <w:rPr>
          <w:rFonts w:ascii="Arial" w:hAnsi="Arial" w:cs="Arial"/>
          <w:b/>
          <w:bCs/>
          <w:color w:val="000000"/>
        </w:rPr>
        <w:t xml:space="preserve"> </w:t>
      </w:r>
      <w:r w:rsidR="009B322A" w:rsidRPr="0083037D">
        <w:rPr>
          <w:rFonts w:ascii="Arial" w:hAnsi="Arial" w:cs="Arial"/>
          <w:color w:val="0F501C"/>
        </w:rPr>
        <w:t xml:space="preserve"> </w:t>
      </w:r>
      <w:r w:rsidR="006769B4">
        <w:rPr>
          <w:rFonts w:ascii="Arial" w:hAnsi="Arial" w:cs="Arial"/>
          <w:color w:val="000000"/>
        </w:rPr>
        <w:t>and are</w:t>
      </w:r>
      <w:r w:rsidR="009B322A" w:rsidRPr="006769B4">
        <w:rPr>
          <w:rFonts w:ascii="Arial" w:hAnsi="Arial" w:cs="Arial"/>
          <w:color w:val="000000"/>
        </w:rPr>
        <w:t xml:space="preserve"> </w:t>
      </w:r>
      <w:r w:rsidRPr="006769B4">
        <w:rPr>
          <w:rFonts w:ascii="Arial" w:hAnsi="Arial" w:cs="Arial"/>
          <w:color w:val="000000"/>
        </w:rPr>
        <w:t>streamed</w:t>
      </w:r>
      <w:r w:rsidR="009B322A" w:rsidRPr="006769B4">
        <w:rPr>
          <w:rFonts w:ascii="Arial" w:hAnsi="Arial" w:cs="Arial"/>
          <w:color w:val="000000"/>
        </w:rPr>
        <w:t xml:space="preserve"> </w:t>
      </w:r>
      <w:r w:rsidRPr="006769B4">
        <w:rPr>
          <w:rFonts w:ascii="Arial" w:hAnsi="Arial" w:cs="Arial"/>
          <w:color w:val="000000"/>
        </w:rPr>
        <w:t>online</w:t>
      </w:r>
      <w:r w:rsidR="009B322A" w:rsidRPr="006769B4">
        <w:rPr>
          <w:rFonts w:ascii="Arial" w:hAnsi="Arial" w:cs="Arial"/>
          <w:color w:val="000000"/>
        </w:rPr>
        <w:t xml:space="preserve">  </w:t>
      </w:r>
      <w:r w:rsidR="006769B4">
        <w:rPr>
          <w:rFonts w:ascii="Arial" w:hAnsi="Arial" w:cs="Arial"/>
          <w:color w:val="000000"/>
        </w:rPr>
        <w:t>u</w:t>
      </w:r>
    </w:p>
    <w:p w14:paraId="3E234B80" w14:textId="6DA40E2E" w:rsidR="006769B4" w:rsidRPr="006769B4" w:rsidRDefault="006769B4" w:rsidP="006769B4">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F501C"/>
        </w:rPr>
      </w:pPr>
      <w:r>
        <w:rPr>
          <w:rFonts w:ascii="Arial" w:hAnsi="Arial" w:cs="Arial"/>
          <w:b/>
          <w:bCs/>
          <w:color w:val="000000"/>
        </w:rPr>
        <w:t>All video lectures are close captioned.</w:t>
      </w:r>
    </w:p>
    <w:p w14:paraId="5AD3E58E" w14:textId="6531D2C1" w:rsidR="000C6739" w:rsidRPr="006769B4" w:rsidRDefault="00C670A0" w:rsidP="008169F3">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b/>
          <w:bCs/>
          <w:color w:val="000000"/>
        </w:rPr>
        <w:t>Lecture</w:t>
      </w:r>
      <w:r w:rsidR="00942F38" w:rsidRPr="0083037D">
        <w:rPr>
          <w:rFonts w:ascii="Arial" w:hAnsi="Arial" w:cs="Arial"/>
          <w:b/>
          <w:bCs/>
          <w:color w:val="000000"/>
        </w:rPr>
        <w:t xml:space="preserve"> </w:t>
      </w:r>
      <w:r w:rsidR="000C6739" w:rsidRPr="0083037D">
        <w:rPr>
          <w:rFonts w:ascii="Arial" w:hAnsi="Arial" w:cs="Arial"/>
          <w:b/>
          <w:bCs/>
          <w:color w:val="000000"/>
        </w:rPr>
        <w:t>notes</w:t>
      </w:r>
      <w:r w:rsidR="009B322A" w:rsidRPr="0083037D">
        <w:rPr>
          <w:rFonts w:ascii="Arial" w:hAnsi="Arial" w:cs="Arial"/>
          <w:color w:val="000000"/>
        </w:rPr>
        <w:t xml:space="preserve"> </w:t>
      </w:r>
      <w:r w:rsidR="000C6739" w:rsidRPr="0083037D">
        <w:rPr>
          <w:rFonts w:ascii="Arial" w:hAnsi="Arial" w:cs="Arial"/>
          <w:color w:val="000000"/>
        </w:rPr>
        <w:t>in</w:t>
      </w:r>
      <w:r w:rsidR="009B322A" w:rsidRPr="0083037D">
        <w:rPr>
          <w:rFonts w:ascii="Arial" w:hAnsi="Arial" w:cs="Arial"/>
          <w:color w:val="000000"/>
        </w:rPr>
        <w:t xml:space="preserve"> </w:t>
      </w:r>
      <w:r w:rsidR="000C6739" w:rsidRPr="0083037D">
        <w:rPr>
          <w:rFonts w:ascii="Arial" w:hAnsi="Arial" w:cs="Arial"/>
          <w:color w:val="000000"/>
        </w:rPr>
        <w:t>PowerPoint</w:t>
      </w:r>
      <w:r w:rsidR="009B322A" w:rsidRPr="0083037D">
        <w:rPr>
          <w:rFonts w:ascii="Arial" w:hAnsi="Arial" w:cs="Arial"/>
          <w:color w:val="000000"/>
        </w:rPr>
        <w:t xml:space="preserve"> </w:t>
      </w:r>
      <w:r w:rsidR="00942F38" w:rsidRPr="0083037D">
        <w:rPr>
          <w:rFonts w:ascii="Arial" w:hAnsi="Arial" w:cs="Arial"/>
          <w:color w:val="000000"/>
        </w:rPr>
        <w:t xml:space="preserve"> </w:t>
      </w:r>
      <w:r w:rsidR="008169F3" w:rsidRPr="0083037D">
        <w:rPr>
          <w:rFonts w:ascii="Arial" w:hAnsi="Arial" w:cs="Arial"/>
          <w:color w:val="000000"/>
        </w:rPr>
        <w:t>(</w:t>
      </w:r>
      <w:r w:rsidR="000C6739" w:rsidRPr="0083037D">
        <w:rPr>
          <w:rFonts w:ascii="Arial" w:hAnsi="Arial" w:cs="Arial"/>
          <w:color w:val="000000"/>
        </w:rPr>
        <w:t>PPT),</w:t>
      </w:r>
      <w:r w:rsidR="009B322A" w:rsidRPr="0083037D">
        <w:rPr>
          <w:rFonts w:ascii="Arial" w:hAnsi="Arial" w:cs="Arial"/>
          <w:color w:val="000000"/>
        </w:rPr>
        <w:t xml:space="preserve"> </w:t>
      </w:r>
      <w:r w:rsidR="000C6739" w:rsidRPr="0083037D">
        <w:rPr>
          <w:rFonts w:ascii="Arial" w:hAnsi="Arial" w:cs="Arial"/>
          <w:color w:val="000000"/>
        </w:rPr>
        <w:t>PDF,</w:t>
      </w:r>
      <w:r w:rsidR="009B322A" w:rsidRPr="0083037D">
        <w:rPr>
          <w:rFonts w:ascii="Arial" w:hAnsi="Arial" w:cs="Arial"/>
          <w:color w:val="000000"/>
        </w:rPr>
        <w:t xml:space="preserve"> </w:t>
      </w:r>
      <w:r w:rsidR="000C6739" w:rsidRPr="0083037D">
        <w:rPr>
          <w:rFonts w:ascii="Arial" w:hAnsi="Arial" w:cs="Arial"/>
          <w:color w:val="000000"/>
        </w:rPr>
        <w:t>or</w:t>
      </w:r>
      <w:r w:rsidR="009B322A" w:rsidRPr="0083037D">
        <w:rPr>
          <w:rFonts w:ascii="Arial" w:hAnsi="Arial" w:cs="Arial"/>
          <w:color w:val="000000"/>
        </w:rPr>
        <w:t xml:space="preserve"> </w:t>
      </w:r>
      <w:r w:rsidR="000C6739" w:rsidRPr="0083037D">
        <w:rPr>
          <w:rFonts w:ascii="Arial" w:hAnsi="Arial" w:cs="Arial"/>
          <w:color w:val="000000"/>
        </w:rPr>
        <w:t>Keynote</w:t>
      </w:r>
      <w:r w:rsidR="009B322A" w:rsidRPr="0083037D">
        <w:rPr>
          <w:rFonts w:ascii="Arial" w:hAnsi="Arial" w:cs="Arial"/>
          <w:color w:val="000000"/>
        </w:rPr>
        <w:t xml:space="preserve"> </w:t>
      </w:r>
      <w:r w:rsidR="00942F38" w:rsidRPr="0083037D">
        <w:rPr>
          <w:rFonts w:ascii="Arial" w:hAnsi="Arial" w:cs="Arial"/>
          <w:color w:val="000000"/>
        </w:rPr>
        <w:t xml:space="preserve"> </w:t>
      </w:r>
      <w:r w:rsidR="008169F3" w:rsidRPr="0083037D">
        <w:rPr>
          <w:rFonts w:ascii="Arial" w:hAnsi="Arial" w:cs="Arial"/>
          <w:color w:val="000000"/>
        </w:rPr>
        <w:t>(</w:t>
      </w:r>
      <w:r w:rsidR="000C6739" w:rsidRPr="0083037D">
        <w:rPr>
          <w:rFonts w:ascii="Arial" w:hAnsi="Arial" w:cs="Arial"/>
          <w:color w:val="000000"/>
        </w:rPr>
        <w:t>KEY)</w:t>
      </w:r>
      <w:r w:rsidR="009B322A" w:rsidRPr="0083037D">
        <w:rPr>
          <w:rFonts w:ascii="Arial" w:hAnsi="Arial" w:cs="Arial"/>
          <w:color w:val="000000"/>
        </w:rPr>
        <w:t xml:space="preserve"> </w:t>
      </w:r>
      <w:r w:rsidR="000C6739" w:rsidRPr="0083037D">
        <w:rPr>
          <w:rFonts w:ascii="Arial" w:hAnsi="Arial" w:cs="Arial"/>
          <w:color w:val="000000"/>
        </w:rPr>
        <w:t>format</w:t>
      </w:r>
      <w:r w:rsidR="009B322A" w:rsidRPr="0083037D">
        <w:rPr>
          <w:rFonts w:ascii="Arial" w:hAnsi="Arial" w:cs="Arial"/>
          <w:color w:val="000000"/>
        </w:rPr>
        <w:t xml:space="preserve"> </w:t>
      </w:r>
      <w:r w:rsidR="000C6739" w:rsidRPr="0083037D">
        <w:rPr>
          <w:rFonts w:ascii="Arial" w:hAnsi="Arial" w:cs="Arial"/>
          <w:color w:val="000000"/>
        </w:rPr>
        <w:t>are</w:t>
      </w:r>
      <w:r w:rsidR="009B322A" w:rsidRPr="0083037D">
        <w:rPr>
          <w:rFonts w:ascii="Arial" w:hAnsi="Arial" w:cs="Arial"/>
          <w:color w:val="000000"/>
        </w:rPr>
        <w:t xml:space="preserve"> </w:t>
      </w:r>
      <w:r w:rsidR="000C6739" w:rsidRPr="0083037D">
        <w:rPr>
          <w:rFonts w:ascii="Arial" w:hAnsi="Arial" w:cs="Arial"/>
          <w:color w:val="000000"/>
        </w:rPr>
        <w:t>present</w:t>
      </w:r>
      <w:r w:rsidR="009B322A" w:rsidRPr="0083037D">
        <w:rPr>
          <w:rFonts w:ascii="Arial" w:hAnsi="Arial" w:cs="Arial"/>
          <w:color w:val="000000"/>
        </w:rPr>
        <w:t xml:space="preserve"> </w:t>
      </w:r>
      <w:r w:rsidR="000C6739" w:rsidRPr="0083037D">
        <w:rPr>
          <w:rFonts w:ascii="Arial" w:hAnsi="Arial" w:cs="Arial"/>
          <w:color w:val="000000"/>
        </w:rPr>
        <w:t>for</w:t>
      </w:r>
      <w:r w:rsidR="009B322A" w:rsidRPr="0083037D">
        <w:rPr>
          <w:rFonts w:ascii="Arial" w:hAnsi="Arial" w:cs="Arial"/>
          <w:color w:val="000000"/>
        </w:rPr>
        <w:t xml:space="preserve"> </w:t>
      </w:r>
      <w:r w:rsidR="000C6739" w:rsidRPr="0083037D">
        <w:rPr>
          <w:rFonts w:ascii="Arial" w:hAnsi="Arial" w:cs="Arial"/>
          <w:color w:val="000000"/>
        </w:rPr>
        <w:t>download.</w:t>
      </w:r>
      <w:r w:rsidR="009B322A" w:rsidRPr="0083037D">
        <w:rPr>
          <w:rFonts w:ascii="Arial" w:hAnsi="Arial" w:cs="Arial"/>
          <w:color w:val="000000"/>
        </w:rPr>
        <w:t xml:space="preserve"> </w:t>
      </w:r>
      <w:r w:rsidR="000C6739" w:rsidRPr="0083037D">
        <w:rPr>
          <w:rFonts w:ascii="Arial" w:hAnsi="Arial" w:cs="Arial"/>
          <w:color w:val="000000"/>
        </w:rPr>
        <w:t>It</w:t>
      </w:r>
      <w:r w:rsidR="009B322A" w:rsidRPr="0083037D">
        <w:rPr>
          <w:rFonts w:ascii="Arial" w:hAnsi="Arial" w:cs="Arial"/>
          <w:color w:val="000000"/>
        </w:rPr>
        <w:t xml:space="preserve"> </w:t>
      </w:r>
      <w:r w:rsidR="000C6739" w:rsidRPr="0083037D">
        <w:rPr>
          <w:rFonts w:ascii="Arial" w:hAnsi="Arial" w:cs="Arial"/>
          <w:color w:val="000000"/>
        </w:rPr>
        <w:t>is</w:t>
      </w:r>
      <w:r w:rsidR="009B322A" w:rsidRPr="0083037D">
        <w:rPr>
          <w:rFonts w:ascii="Arial" w:hAnsi="Arial" w:cs="Arial"/>
          <w:color w:val="000000"/>
        </w:rPr>
        <w:t xml:space="preserve"> </w:t>
      </w:r>
      <w:r w:rsidR="000C6739" w:rsidRPr="0083037D">
        <w:rPr>
          <w:rFonts w:ascii="Arial" w:hAnsi="Arial" w:cs="Arial"/>
          <w:color w:val="000000"/>
        </w:rPr>
        <w:t>recommended</w:t>
      </w:r>
      <w:r w:rsidR="009B322A" w:rsidRPr="0083037D">
        <w:rPr>
          <w:rFonts w:ascii="Arial" w:hAnsi="Arial" w:cs="Arial"/>
          <w:color w:val="000000"/>
        </w:rPr>
        <w:t xml:space="preserve"> </w:t>
      </w:r>
      <w:r w:rsidR="000C6739" w:rsidRPr="0083037D">
        <w:rPr>
          <w:rFonts w:ascii="Arial" w:hAnsi="Arial" w:cs="Arial"/>
          <w:color w:val="000000"/>
        </w:rPr>
        <w:t>that</w:t>
      </w:r>
      <w:r w:rsidR="009B322A" w:rsidRPr="0083037D">
        <w:rPr>
          <w:rFonts w:ascii="Arial" w:hAnsi="Arial" w:cs="Arial"/>
          <w:color w:val="000000"/>
        </w:rPr>
        <w:t xml:space="preserve"> </w:t>
      </w:r>
      <w:r w:rsidR="000C6739" w:rsidRPr="0083037D">
        <w:rPr>
          <w:rFonts w:ascii="Arial" w:hAnsi="Arial" w:cs="Arial"/>
          <w:color w:val="000000"/>
        </w:rPr>
        <w:t>you</w:t>
      </w:r>
      <w:r w:rsidR="009B322A" w:rsidRPr="0083037D">
        <w:rPr>
          <w:rFonts w:ascii="Arial" w:hAnsi="Arial" w:cs="Arial"/>
          <w:color w:val="000000"/>
        </w:rPr>
        <w:t xml:space="preserve"> </w:t>
      </w:r>
      <w:r w:rsidR="000C6739" w:rsidRPr="0083037D">
        <w:rPr>
          <w:rFonts w:ascii="Arial" w:hAnsi="Arial" w:cs="Arial"/>
          <w:color w:val="000000"/>
        </w:rPr>
        <w:t>watch</w:t>
      </w:r>
      <w:r w:rsidR="009B322A" w:rsidRPr="0083037D">
        <w:rPr>
          <w:rFonts w:ascii="Arial" w:hAnsi="Arial" w:cs="Arial"/>
          <w:color w:val="000000"/>
        </w:rPr>
        <w:t xml:space="preserve"> </w:t>
      </w:r>
      <w:r w:rsidR="000C6739" w:rsidRPr="0083037D">
        <w:rPr>
          <w:rFonts w:ascii="Arial" w:hAnsi="Arial" w:cs="Arial"/>
          <w:color w:val="000000"/>
        </w:rPr>
        <w:t>the</w:t>
      </w:r>
      <w:r w:rsidR="009B322A" w:rsidRPr="0083037D">
        <w:rPr>
          <w:rFonts w:ascii="Arial" w:hAnsi="Arial" w:cs="Arial"/>
          <w:color w:val="000000"/>
        </w:rPr>
        <w:t xml:space="preserve"> </w:t>
      </w:r>
      <w:r w:rsidR="000C6739" w:rsidRPr="0083037D">
        <w:rPr>
          <w:rFonts w:ascii="Arial" w:hAnsi="Arial" w:cs="Arial"/>
          <w:color w:val="000000"/>
        </w:rPr>
        <w:t>lectures</w:t>
      </w:r>
      <w:r w:rsidR="009B322A" w:rsidRPr="0083037D">
        <w:rPr>
          <w:rFonts w:ascii="Arial" w:hAnsi="Arial" w:cs="Arial"/>
          <w:color w:val="000000"/>
        </w:rPr>
        <w:t xml:space="preserve"> </w:t>
      </w:r>
      <w:r w:rsidR="000C6739" w:rsidRPr="0083037D">
        <w:rPr>
          <w:rFonts w:ascii="Arial" w:hAnsi="Arial" w:cs="Arial"/>
          <w:color w:val="000000"/>
        </w:rPr>
        <w:t>with</w:t>
      </w:r>
      <w:r w:rsidR="009B322A" w:rsidRPr="0083037D">
        <w:rPr>
          <w:rFonts w:ascii="Arial" w:hAnsi="Arial" w:cs="Arial"/>
          <w:color w:val="000000"/>
        </w:rPr>
        <w:t xml:space="preserve"> </w:t>
      </w:r>
      <w:r w:rsidR="000C6739" w:rsidRPr="0083037D">
        <w:rPr>
          <w:rFonts w:ascii="Arial" w:hAnsi="Arial" w:cs="Arial"/>
          <w:color w:val="000000"/>
        </w:rPr>
        <w:t>these</w:t>
      </w:r>
      <w:r w:rsidR="009B322A" w:rsidRPr="0083037D">
        <w:rPr>
          <w:rFonts w:ascii="Arial" w:hAnsi="Arial" w:cs="Arial"/>
          <w:color w:val="000000"/>
        </w:rPr>
        <w:t xml:space="preserve"> </w:t>
      </w:r>
      <w:r w:rsidR="000C6739" w:rsidRPr="0083037D">
        <w:rPr>
          <w:rFonts w:ascii="Arial" w:hAnsi="Arial" w:cs="Arial"/>
          <w:color w:val="000000"/>
        </w:rPr>
        <w:t>notes</w:t>
      </w:r>
      <w:r w:rsidR="009B322A" w:rsidRPr="0083037D">
        <w:rPr>
          <w:rFonts w:ascii="Arial" w:hAnsi="Arial" w:cs="Arial"/>
          <w:color w:val="000000"/>
        </w:rPr>
        <w:t xml:space="preserve"> </w:t>
      </w:r>
      <w:r w:rsidR="000C6739" w:rsidRPr="0083037D">
        <w:rPr>
          <w:rFonts w:ascii="Arial" w:hAnsi="Arial" w:cs="Arial"/>
          <w:color w:val="000000"/>
        </w:rPr>
        <w:t>in</w:t>
      </w:r>
      <w:r w:rsidR="009B322A" w:rsidRPr="0083037D">
        <w:rPr>
          <w:rFonts w:ascii="Arial" w:hAnsi="Arial" w:cs="Arial"/>
          <w:color w:val="000000"/>
        </w:rPr>
        <w:t xml:space="preserve"> </w:t>
      </w:r>
      <w:r w:rsidR="000C6739" w:rsidRPr="0083037D">
        <w:rPr>
          <w:rFonts w:ascii="Arial" w:hAnsi="Arial" w:cs="Arial"/>
          <w:color w:val="000000"/>
        </w:rPr>
        <w:t>hand.</w:t>
      </w:r>
      <w:r w:rsidR="009B322A" w:rsidRPr="0083037D">
        <w:rPr>
          <w:rFonts w:ascii="Arial" w:hAnsi="Arial" w:cs="Arial"/>
          <w:color w:val="000000"/>
        </w:rPr>
        <w:t xml:space="preserve"> </w:t>
      </w:r>
      <w:r w:rsidR="009B322A" w:rsidRPr="0083037D">
        <w:rPr>
          <w:rFonts w:ascii="Arial" w:hAnsi="Arial" w:cs="Arial"/>
          <w:color w:val="0F501C"/>
        </w:rPr>
        <w:t xml:space="preserve"> </w:t>
      </w:r>
    </w:p>
    <w:p w14:paraId="436F1FB0" w14:textId="7A952DBC" w:rsidR="006769B4" w:rsidRDefault="006769B4" w:rsidP="006769B4">
      <w:pPr>
        <w:pStyle w:val="ListParagraph"/>
        <w:widowControl w:val="0"/>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Pr>
          <w:rFonts w:ascii="Arial" w:hAnsi="Arial" w:cs="Arial"/>
          <w:b/>
          <w:bCs/>
          <w:color w:val="000000"/>
        </w:rPr>
        <w:t>Transcripts</w:t>
      </w:r>
      <w:r>
        <w:rPr>
          <w:rFonts w:ascii="Arial" w:hAnsi="Arial" w:cs="Arial"/>
          <w:color w:val="000000"/>
        </w:rPr>
        <w:t xml:space="preserve"> of the lectures are also posted and may be downloaded to </w:t>
      </w:r>
      <w:r w:rsidRPr="006769B4">
        <w:rPr>
          <w:rFonts w:ascii="Arial" w:hAnsi="Arial" w:cs="Arial"/>
          <w:color w:val="000000"/>
        </w:rPr>
        <w:t xml:space="preserve">use as notes.  </w:t>
      </w:r>
    </w:p>
    <w:p w14:paraId="48088C05" w14:textId="77777777" w:rsidR="006769B4" w:rsidRPr="006769B4" w:rsidRDefault="006769B4" w:rsidP="00676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p>
    <w:p w14:paraId="228874E5" w14:textId="64F16A1E" w:rsidR="000C6739" w:rsidRPr="0083037D" w:rsidRDefault="000C6739" w:rsidP="008169F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F501C"/>
        </w:rPr>
      </w:pPr>
      <w:r w:rsidRPr="0083037D">
        <w:rPr>
          <w:rFonts w:ascii="Arial" w:hAnsi="Arial" w:cs="Arial"/>
          <w:b/>
          <w:bCs/>
          <w:color w:val="0F501C"/>
        </w:rPr>
        <w:t xml:space="preserve">Please </w:t>
      </w:r>
      <w:proofErr w:type="gramStart"/>
      <w:r w:rsidRPr="0083037D">
        <w:rPr>
          <w:rFonts w:ascii="Arial" w:hAnsi="Arial" w:cs="Arial"/>
          <w:b/>
          <w:bCs/>
          <w:color w:val="0F501C"/>
        </w:rPr>
        <w:t>note</w:t>
      </w:r>
      <w:r w:rsidRPr="0083037D">
        <w:rPr>
          <w:rFonts w:ascii="Arial" w:hAnsi="Arial" w:cs="Arial"/>
          <w:color w:val="0F501C"/>
        </w:rPr>
        <w:t>:</w:t>
      </w:r>
      <w:proofErr w:type="gramEnd"/>
      <w:r w:rsidRPr="0083037D">
        <w:rPr>
          <w:rFonts w:ascii="Arial" w:hAnsi="Arial" w:cs="Arial"/>
          <w:color w:val="0F501C"/>
        </w:rPr>
        <w:t xml:space="preserve"> </w:t>
      </w:r>
      <w:r w:rsidRPr="0083037D">
        <w:rPr>
          <w:rFonts w:ascii="Arial" w:hAnsi="Arial" w:cs="Arial"/>
          <w:b/>
          <w:bCs/>
          <w:color w:val="0F501C"/>
        </w:rPr>
        <w:t xml:space="preserve">it is strongly advised to </w:t>
      </w:r>
      <w:r w:rsidR="00DA3788">
        <w:rPr>
          <w:rFonts w:ascii="Arial" w:hAnsi="Arial" w:cs="Arial"/>
          <w:b/>
          <w:bCs/>
          <w:color w:val="0F501C"/>
        </w:rPr>
        <w:t>watch</w:t>
      </w:r>
      <w:r w:rsidRPr="0083037D">
        <w:rPr>
          <w:rFonts w:ascii="Arial" w:hAnsi="Arial" w:cs="Arial"/>
          <w:b/>
          <w:bCs/>
          <w:color w:val="0F501C"/>
        </w:rPr>
        <w:t xml:space="preserve"> lectures regularly</w:t>
      </w:r>
      <w:r w:rsidR="00DA3788">
        <w:rPr>
          <w:rFonts w:ascii="Arial" w:hAnsi="Arial" w:cs="Arial"/>
          <w:b/>
          <w:bCs/>
          <w:color w:val="0F501C"/>
        </w:rPr>
        <w:t xml:space="preserve"> to keep up with this course as you would for any in-person course. Please do not fall behind. </w:t>
      </w:r>
    </w:p>
    <w:p w14:paraId="67F92884" w14:textId="68E0CCF4" w:rsidR="000C6739" w:rsidRPr="0083037D" w:rsidRDefault="008169F3"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F501C"/>
        </w:rPr>
      </w:pPr>
      <w:r w:rsidRPr="0083037D">
        <w:rPr>
          <w:rFonts w:ascii="Arial" w:hAnsi="Arial" w:cs="Arial"/>
          <w:noProof/>
          <w:color w:val="000000"/>
        </w:rPr>
        <w:drawing>
          <wp:anchor distT="0" distB="0" distL="114300" distR="114300" simplePos="0" relativeHeight="251661312" behindDoc="0" locked="0" layoutInCell="1" allowOverlap="1" wp14:anchorId="080E7D3D" wp14:editId="5AB34BC0">
            <wp:simplePos x="0" y="0"/>
            <wp:positionH relativeFrom="column">
              <wp:posOffset>-800100</wp:posOffset>
            </wp:positionH>
            <wp:positionV relativeFrom="paragraph">
              <wp:posOffset>163195</wp:posOffset>
            </wp:positionV>
            <wp:extent cx="2070100" cy="1892300"/>
            <wp:effectExtent l="0" t="0" r="12700" b="12700"/>
            <wp:wrapTight wrapText="bothSides">
              <wp:wrapPolygon edited="0">
                <wp:start x="0" y="0"/>
                <wp:lineTo x="0" y="21455"/>
                <wp:lineTo x="21467" y="21455"/>
                <wp:lineTo x="21467" y="0"/>
                <wp:lineTo x="0" y="0"/>
              </wp:wrapPolygon>
            </wp:wrapTight>
            <wp:docPr id="3" name="Picture 3" descr="Lion:Users:kathleenfoley:Desktop:Screen Shot 2013-08-20 at 1.18.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Users:kathleenfoley:Desktop:Screen Shot 2013-08-20 at 1.18.4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37D">
        <w:rPr>
          <w:rFonts w:ascii="Arial" w:hAnsi="Arial" w:cs="Arial"/>
          <w:noProof/>
          <w:color w:val="000000"/>
        </w:rPr>
        <w:drawing>
          <wp:anchor distT="0" distB="0" distL="114300" distR="114300" simplePos="0" relativeHeight="251662336" behindDoc="0" locked="0" layoutInCell="1" allowOverlap="1" wp14:anchorId="6FF0CB9C" wp14:editId="1323AD12">
            <wp:simplePos x="0" y="0"/>
            <wp:positionH relativeFrom="column">
              <wp:posOffset>1143000</wp:posOffset>
            </wp:positionH>
            <wp:positionV relativeFrom="paragraph">
              <wp:posOffset>163195</wp:posOffset>
            </wp:positionV>
            <wp:extent cx="1371600" cy="2729865"/>
            <wp:effectExtent l="0" t="0" r="0" b="0"/>
            <wp:wrapTight wrapText="bothSides">
              <wp:wrapPolygon edited="0">
                <wp:start x="0" y="0"/>
                <wp:lineTo x="0" y="21304"/>
                <wp:lineTo x="21200" y="21304"/>
                <wp:lineTo x="21200" y="0"/>
                <wp:lineTo x="0" y="0"/>
              </wp:wrapPolygon>
            </wp:wrapTight>
            <wp:docPr id="4" name="Picture 4" descr="Lion:Users:kathleenfoley:Desktop:Screen Shot 2013-08-20 at 1.2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Users:kathleenfoley:Desktop:Screen Shot 2013-08-20 at 1.24.5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72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2A" w:rsidRPr="0083037D">
        <w:rPr>
          <w:rFonts w:ascii="Arial" w:hAnsi="Arial" w:cs="Arial"/>
          <w:color w:val="0F501C"/>
        </w:rPr>
        <w:t xml:space="preserve"> </w:t>
      </w:r>
    </w:p>
    <w:p w14:paraId="3D83E65B" w14:textId="6173BD39"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rPr>
      </w:pPr>
      <w:r w:rsidRPr="0083037D">
        <w:rPr>
          <w:rFonts w:ascii="Arial" w:hAnsi="Arial" w:cs="Arial"/>
          <w:color w:val="000000"/>
        </w:rPr>
        <w:t>I</w:t>
      </w:r>
      <w:r w:rsidR="009B322A" w:rsidRPr="0083037D">
        <w:rPr>
          <w:rFonts w:ascii="Arial" w:hAnsi="Arial" w:cs="Arial"/>
          <w:color w:val="000000"/>
        </w:rPr>
        <w:t xml:space="preserve"> </w:t>
      </w:r>
      <w:r w:rsidRPr="0083037D">
        <w:rPr>
          <w:rFonts w:ascii="Arial" w:hAnsi="Arial" w:cs="Arial"/>
          <w:color w:val="000000"/>
        </w:rPr>
        <w:t>look</w:t>
      </w:r>
      <w:r w:rsidR="009B322A" w:rsidRPr="0083037D">
        <w:rPr>
          <w:rFonts w:ascii="Arial" w:hAnsi="Arial" w:cs="Arial"/>
          <w:color w:val="000000"/>
        </w:rPr>
        <w:t xml:space="preserve"> </w:t>
      </w:r>
      <w:r w:rsidRPr="0083037D">
        <w:rPr>
          <w:rFonts w:ascii="Arial" w:hAnsi="Arial" w:cs="Arial"/>
          <w:color w:val="000000"/>
        </w:rPr>
        <w:t>forward</w:t>
      </w:r>
      <w:r w:rsidR="009B322A" w:rsidRPr="0083037D">
        <w:rPr>
          <w:rFonts w:ascii="Arial" w:hAnsi="Arial" w:cs="Arial"/>
          <w:color w:val="000000"/>
        </w:rPr>
        <w:t xml:space="preserve"> </w:t>
      </w:r>
      <w:r w:rsidRPr="0083037D">
        <w:rPr>
          <w:rFonts w:ascii="Arial" w:hAnsi="Arial" w:cs="Arial"/>
          <w:color w:val="000000"/>
        </w:rPr>
        <w:t>to</w:t>
      </w:r>
      <w:r w:rsidR="009B322A" w:rsidRPr="0083037D">
        <w:rPr>
          <w:rFonts w:ascii="Arial" w:hAnsi="Arial" w:cs="Arial"/>
          <w:color w:val="000000"/>
        </w:rPr>
        <w:t xml:space="preserve"> </w:t>
      </w:r>
      <w:r w:rsidRPr="0083037D">
        <w:rPr>
          <w:rFonts w:ascii="Arial" w:hAnsi="Arial" w:cs="Arial"/>
          <w:color w:val="000000"/>
        </w:rPr>
        <w:t>having</w:t>
      </w:r>
      <w:r w:rsidR="009B322A" w:rsidRPr="0083037D">
        <w:rPr>
          <w:rFonts w:ascii="Arial" w:hAnsi="Arial" w:cs="Arial"/>
          <w:color w:val="000000"/>
        </w:rPr>
        <w:t xml:space="preserve"> </w:t>
      </w:r>
      <w:r w:rsidRPr="0083037D">
        <w:rPr>
          <w:rFonts w:ascii="Arial" w:hAnsi="Arial" w:cs="Arial"/>
          <w:color w:val="000000"/>
        </w:rPr>
        <w:t>you</w:t>
      </w:r>
      <w:r w:rsidR="009B322A" w:rsidRPr="0083037D">
        <w:rPr>
          <w:rFonts w:ascii="Arial" w:hAnsi="Arial" w:cs="Arial"/>
          <w:color w:val="000000"/>
        </w:rPr>
        <w:t xml:space="preserve"> </w:t>
      </w:r>
      <w:r w:rsidRPr="0083037D">
        <w:rPr>
          <w:rFonts w:ascii="Arial" w:hAnsi="Arial" w:cs="Arial"/>
          <w:color w:val="000000"/>
        </w:rPr>
        <w:t>in</w:t>
      </w:r>
      <w:r w:rsidR="009B322A" w:rsidRPr="0083037D">
        <w:rPr>
          <w:rFonts w:ascii="Arial" w:hAnsi="Arial" w:cs="Arial"/>
          <w:color w:val="000000"/>
        </w:rPr>
        <w:t xml:space="preserve"> </w:t>
      </w:r>
      <w:r w:rsidRPr="0083037D">
        <w:rPr>
          <w:rFonts w:ascii="Arial" w:hAnsi="Arial" w:cs="Arial"/>
          <w:color w:val="000000"/>
        </w:rPr>
        <w:t>class!</w:t>
      </w:r>
      <w:r w:rsidR="009B322A" w:rsidRPr="0083037D">
        <w:rPr>
          <w:rFonts w:ascii="Arial" w:hAnsi="Arial" w:cs="Arial"/>
          <w:color w:val="000000"/>
        </w:rPr>
        <w:t xml:space="preserve"> </w:t>
      </w:r>
      <w:r w:rsidRPr="0083037D">
        <w:rPr>
          <w:rFonts w:ascii="Arial" w:hAnsi="Arial" w:cs="Arial"/>
          <w:color w:val="000000"/>
        </w:rPr>
        <w:t>This</w:t>
      </w:r>
      <w:r w:rsidR="009B322A" w:rsidRPr="0083037D">
        <w:rPr>
          <w:rFonts w:ascii="Arial" w:hAnsi="Arial" w:cs="Arial"/>
          <w:color w:val="000000"/>
        </w:rPr>
        <w:t xml:space="preserve"> </w:t>
      </w:r>
      <w:r w:rsidRPr="0083037D">
        <w:rPr>
          <w:rFonts w:ascii="Arial" w:hAnsi="Arial" w:cs="Arial"/>
          <w:color w:val="000000"/>
        </w:rPr>
        <w:t>is</w:t>
      </w:r>
      <w:r w:rsidR="009B322A" w:rsidRPr="0083037D">
        <w:rPr>
          <w:rFonts w:ascii="Arial" w:hAnsi="Arial" w:cs="Arial"/>
          <w:color w:val="000000"/>
        </w:rPr>
        <w:t xml:space="preserve"> </w:t>
      </w:r>
      <w:r w:rsidRPr="0083037D">
        <w:rPr>
          <w:rFonts w:ascii="Arial" w:hAnsi="Arial" w:cs="Arial"/>
          <w:color w:val="000000"/>
        </w:rPr>
        <w:t>a</w:t>
      </w:r>
      <w:r w:rsidR="009B322A" w:rsidRPr="0083037D">
        <w:rPr>
          <w:rFonts w:ascii="Arial" w:hAnsi="Arial" w:cs="Arial"/>
          <w:color w:val="000000"/>
        </w:rPr>
        <w:t xml:space="preserve"> </w:t>
      </w:r>
      <w:r w:rsidRPr="0083037D">
        <w:rPr>
          <w:rFonts w:ascii="Arial" w:hAnsi="Arial" w:cs="Arial"/>
          <w:color w:val="000000"/>
        </w:rPr>
        <w:t>challenging</w:t>
      </w:r>
      <w:r w:rsidR="009B322A" w:rsidRPr="0083037D">
        <w:rPr>
          <w:rFonts w:ascii="Arial" w:hAnsi="Arial" w:cs="Arial"/>
          <w:color w:val="000000"/>
        </w:rPr>
        <w:t xml:space="preserve"> </w:t>
      </w:r>
      <w:r w:rsidR="006769B4">
        <w:rPr>
          <w:rFonts w:ascii="Arial" w:hAnsi="Arial" w:cs="Arial"/>
          <w:color w:val="000000"/>
        </w:rPr>
        <w:t>course</w:t>
      </w:r>
      <w:r w:rsidR="009B322A" w:rsidRPr="0083037D">
        <w:rPr>
          <w:rFonts w:ascii="Arial" w:hAnsi="Arial" w:cs="Arial"/>
          <w:color w:val="000000"/>
        </w:rPr>
        <w:t xml:space="preserve"> </w:t>
      </w:r>
      <w:r w:rsidR="00642DFF" w:rsidRPr="0083037D">
        <w:rPr>
          <w:rFonts w:ascii="Arial" w:hAnsi="Arial" w:cs="Arial"/>
          <w:color w:val="000000"/>
        </w:rPr>
        <w:t>that provides</w:t>
      </w:r>
      <w:r w:rsidR="009B322A" w:rsidRPr="0083037D">
        <w:rPr>
          <w:rFonts w:ascii="Arial" w:hAnsi="Arial" w:cs="Arial"/>
          <w:color w:val="000000"/>
        </w:rPr>
        <w:t xml:space="preserve"> </w:t>
      </w:r>
      <w:r w:rsidRPr="0083037D">
        <w:rPr>
          <w:rFonts w:ascii="Arial" w:hAnsi="Arial" w:cs="Arial"/>
          <w:color w:val="000000"/>
        </w:rPr>
        <w:t>great</w:t>
      </w:r>
      <w:r w:rsidR="009B322A" w:rsidRPr="0083037D">
        <w:rPr>
          <w:rFonts w:ascii="Arial" w:hAnsi="Arial" w:cs="Arial"/>
          <w:color w:val="000000"/>
        </w:rPr>
        <w:t xml:space="preserve"> </w:t>
      </w:r>
      <w:r w:rsidRPr="0083037D">
        <w:rPr>
          <w:rFonts w:ascii="Arial" w:hAnsi="Arial" w:cs="Arial"/>
          <w:color w:val="000000"/>
        </w:rPr>
        <w:t>insight</w:t>
      </w:r>
      <w:r w:rsidR="009B322A" w:rsidRPr="0083037D">
        <w:rPr>
          <w:rFonts w:ascii="Arial" w:hAnsi="Arial" w:cs="Arial"/>
          <w:color w:val="000000"/>
        </w:rPr>
        <w:t xml:space="preserve"> </w:t>
      </w:r>
      <w:r w:rsidRPr="0083037D">
        <w:rPr>
          <w:rFonts w:ascii="Arial" w:hAnsi="Arial" w:cs="Arial"/>
          <w:color w:val="000000"/>
        </w:rPr>
        <w:t>into</w:t>
      </w:r>
      <w:r w:rsidR="009B322A" w:rsidRPr="0083037D">
        <w:rPr>
          <w:rFonts w:ascii="Arial" w:hAnsi="Arial" w:cs="Arial"/>
          <w:color w:val="000000"/>
        </w:rPr>
        <w:t xml:space="preserve"> </w:t>
      </w:r>
      <w:r w:rsidRPr="0083037D">
        <w:rPr>
          <w:rFonts w:ascii="Arial" w:hAnsi="Arial" w:cs="Arial"/>
          <w:color w:val="000000"/>
        </w:rPr>
        <w:t>many</w:t>
      </w:r>
      <w:r w:rsidR="009B322A" w:rsidRPr="0083037D">
        <w:rPr>
          <w:rFonts w:ascii="Arial" w:hAnsi="Arial" w:cs="Arial"/>
          <w:color w:val="000000"/>
        </w:rPr>
        <w:t xml:space="preserve"> </w:t>
      </w:r>
      <w:r w:rsidRPr="0083037D">
        <w:rPr>
          <w:rFonts w:ascii="Arial" w:hAnsi="Arial" w:cs="Arial"/>
          <w:color w:val="000000"/>
        </w:rPr>
        <w:t>fundamental</w:t>
      </w:r>
      <w:r w:rsidR="009B322A" w:rsidRPr="0083037D">
        <w:rPr>
          <w:rFonts w:ascii="Arial" w:hAnsi="Arial" w:cs="Arial"/>
          <w:color w:val="000000"/>
        </w:rPr>
        <w:t xml:space="preserve"> </w:t>
      </w:r>
      <w:r w:rsidRPr="0083037D">
        <w:rPr>
          <w:rFonts w:ascii="Arial" w:hAnsi="Arial" w:cs="Arial"/>
          <w:color w:val="000000"/>
        </w:rPr>
        <w:t>biochemical</w:t>
      </w:r>
      <w:r w:rsidR="009B322A" w:rsidRPr="0083037D">
        <w:rPr>
          <w:rFonts w:ascii="Arial" w:hAnsi="Arial" w:cs="Arial"/>
          <w:color w:val="000000"/>
        </w:rPr>
        <w:t xml:space="preserve"> </w:t>
      </w:r>
      <w:r w:rsidRPr="0083037D">
        <w:rPr>
          <w:rFonts w:ascii="Arial" w:hAnsi="Arial" w:cs="Arial"/>
          <w:color w:val="000000"/>
        </w:rPr>
        <w:t>processes.</w:t>
      </w:r>
      <w:r w:rsidR="009B322A" w:rsidRPr="0083037D">
        <w:rPr>
          <w:rFonts w:ascii="Arial" w:hAnsi="Arial" w:cs="Arial"/>
          <w:color w:val="000000"/>
        </w:rPr>
        <w:t xml:space="preserve"> </w:t>
      </w:r>
      <w:r w:rsidR="00642DFF" w:rsidRPr="0083037D">
        <w:rPr>
          <w:rFonts w:ascii="Arial" w:hAnsi="Arial" w:cs="Arial"/>
          <w:color w:val="000000"/>
        </w:rPr>
        <w:t>Have a</w:t>
      </w:r>
      <w:r w:rsidR="009B322A" w:rsidRPr="0083037D">
        <w:rPr>
          <w:rFonts w:ascii="Arial" w:hAnsi="Arial" w:cs="Arial"/>
          <w:color w:val="000000"/>
        </w:rPr>
        <w:t xml:space="preserve"> </w:t>
      </w:r>
      <w:r w:rsidRPr="0083037D">
        <w:rPr>
          <w:rFonts w:ascii="Arial" w:hAnsi="Arial" w:cs="Arial"/>
          <w:color w:val="000000"/>
        </w:rPr>
        <w:t>great</w:t>
      </w:r>
      <w:r w:rsidR="009B322A" w:rsidRPr="0083037D">
        <w:rPr>
          <w:rFonts w:ascii="Arial" w:hAnsi="Arial" w:cs="Arial"/>
          <w:color w:val="000000"/>
        </w:rPr>
        <w:t xml:space="preserve"> </w:t>
      </w:r>
      <w:r w:rsidRPr="0083037D">
        <w:rPr>
          <w:rFonts w:ascii="Arial" w:hAnsi="Arial" w:cs="Arial"/>
          <w:color w:val="000000"/>
        </w:rPr>
        <w:t>semester,</w:t>
      </w:r>
      <w:r w:rsidR="009B322A" w:rsidRPr="0083037D">
        <w:rPr>
          <w:rFonts w:ascii="Arial" w:hAnsi="Arial" w:cs="Arial"/>
          <w:color w:val="000000"/>
        </w:rPr>
        <w:t xml:space="preserve"> </w:t>
      </w:r>
      <w:r w:rsidRPr="0083037D">
        <w:rPr>
          <w:rFonts w:ascii="Arial" w:hAnsi="Arial" w:cs="Arial"/>
          <w:color w:val="000000"/>
        </w:rPr>
        <w:t>and</w:t>
      </w:r>
      <w:r w:rsidR="009B322A" w:rsidRPr="0083037D">
        <w:rPr>
          <w:rFonts w:ascii="Arial" w:hAnsi="Arial" w:cs="Arial"/>
          <w:color w:val="000000"/>
        </w:rPr>
        <w:t xml:space="preserve"> </w:t>
      </w:r>
      <w:r w:rsidRPr="0083037D">
        <w:rPr>
          <w:rFonts w:ascii="Arial" w:hAnsi="Arial" w:cs="Arial"/>
          <w:color w:val="000000"/>
        </w:rPr>
        <w:t>please</w:t>
      </w:r>
      <w:r w:rsidR="009B322A" w:rsidRPr="0083037D">
        <w:rPr>
          <w:rFonts w:ascii="Arial" w:hAnsi="Arial" w:cs="Arial"/>
          <w:color w:val="000000"/>
        </w:rPr>
        <w:t xml:space="preserve"> </w:t>
      </w:r>
      <w:r w:rsidRPr="0083037D">
        <w:rPr>
          <w:rFonts w:ascii="Arial" w:hAnsi="Arial" w:cs="Arial"/>
          <w:color w:val="000000"/>
        </w:rPr>
        <w:t>let</w:t>
      </w:r>
      <w:r w:rsidR="009B322A" w:rsidRPr="0083037D">
        <w:rPr>
          <w:rFonts w:ascii="Arial" w:hAnsi="Arial" w:cs="Arial"/>
          <w:color w:val="000000"/>
        </w:rPr>
        <w:t xml:space="preserve"> </w:t>
      </w:r>
      <w:r w:rsidRPr="0083037D">
        <w:rPr>
          <w:rFonts w:ascii="Arial" w:hAnsi="Arial" w:cs="Arial"/>
          <w:color w:val="000000"/>
        </w:rPr>
        <w:t>me</w:t>
      </w:r>
      <w:r w:rsidR="009B322A" w:rsidRPr="0083037D">
        <w:rPr>
          <w:rFonts w:ascii="Arial" w:hAnsi="Arial" w:cs="Arial"/>
          <w:color w:val="000000"/>
        </w:rPr>
        <w:t xml:space="preserve"> </w:t>
      </w:r>
      <w:r w:rsidRPr="0083037D">
        <w:rPr>
          <w:rFonts w:ascii="Arial" w:hAnsi="Arial" w:cs="Arial"/>
          <w:color w:val="000000"/>
        </w:rPr>
        <w:t>know</w:t>
      </w:r>
      <w:r w:rsidR="009B322A" w:rsidRPr="0083037D">
        <w:rPr>
          <w:rFonts w:ascii="Arial" w:hAnsi="Arial" w:cs="Arial"/>
          <w:color w:val="000000"/>
        </w:rPr>
        <w:t xml:space="preserve"> </w:t>
      </w:r>
      <w:r w:rsidRPr="0083037D">
        <w:rPr>
          <w:rFonts w:ascii="Arial" w:hAnsi="Arial" w:cs="Arial"/>
          <w:color w:val="000000"/>
        </w:rPr>
        <w:t>if</w:t>
      </w:r>
      <w:r w:rsidR="009B322A" w:rsidRPr="0083037D">
        <w:rPr>
          <w:rFonts w:ascii="Arial" w:hAnsi="Arial" w:cs="Arial"/>
          <w:color w:val="000000"/>
        </w:rPr>
        <w:t xml:space="preserve"> </w:t>
      </w:r>
      <w:r w:rsidRPr="0083037D">
        <w:rPr>
          <w:rFonts w:ascii="Arial" w:hAnsi="Arial" w:cs="Arial"/>
          <w:color w:val="000000"/>
        </w:rPr>
        <w:t>you</w:t>
      </w:r>
      <w:r w:rsidR="009B322A" w:rsidRPr="0083037D">
        <w:rPr>
          <w:rFonts w:ascii="Arial" w:hAnsi="Arial" w:cs="Arial"/>
          <w:color w:val="000000"/>
        </w:rPr>
        <w:t xml:space="preserve"> </w:t>
      </w:r>
      <w:r w:rsidRPr="0083037D">
        <w:rPr>
          <w:rFonts w:ascii="Arial" w:hAnsi="Arial" w:cs="Arial"/>
          <w:color w:val="000000"/>
        </w:rPr>
        <w:t>have</w:t>
      </w:r>
      <w:r w:rsidR="009B322A" w:rsidRPr="0083037D">
        <w:rPr>
          <w:rFonts w:ascii="Arial" w:hAnsi="Arial" w:cs="Arial"/>
          <w:color w:val="000000"/>
        </w:rPr>
        <w:t xml:space="preserve"> </w:t>
      </w:r>
      <w:r w:rsidRPr="0083037D">
        <w:rPr>
          <w:rFonts w:ascii="Arial" w:hAnsi="Arial" w:cs="Arial"/>
          <w:color w:val="000000"/>
        </w:rPr>
        <w:t>questions.</w:t>
      </w:r>
      <w:r w:rsidR="009B322A" w:rsidRPr="0083037D">
        <w:rPr>
          <w:rFonts w:ascii="Arial" w:hAnsi="Arial" w:cs="Arial"/>
          <w:color w:val="000000"/>
        </w:rPr>
        <w:t xml:space="preserve"> </w:t>
      </w:r>
      <w:r w:rsidRPr="0083037D">
        <w:rPr>
          <w:rFonts w:ascii="Arial" w:hAnsi="Arial" w:cs="Arial"/>
          <w:color w:val="000000"/>
        </w:rPr>
        <w:t>I</w:t>
      </w:r>
      <w:r w:rsidR="009B322A" w:rsidRPr="0083037D">
        <w:rPr>
          <w:rFonts w:ascii="Arial" w:hAnsi="Arial" w:cs="Arial"/>
          <w:color w:val="000000"/>
        </w:rPr>
        <w:t xml:space="preserve"> </w:t>
      </w:r>
      <w:r w:rsidRPr="0083037D">
        <w:rPr>
          <w:rFonts w:ascii="Arial" w:hAnsi="Arial" w:cs="Arial"/>
          <w:color w:val="000000"/>
        </w:rPr>
        <w:t>am</w:t>
      </w:r>
      <w:r w:rsidR="009B322A" w:rsidRPr="0083037D">
        <w:rPr>
          <w:rFonts w:ascii="Arial" w:hAnsi="Arial" w:cs="Arial"/>
          <w:color w:val="000000"/>
        </w:rPr>
        <w:t xml:space="preserve"> </w:t>
      </w:r>
      <w:r w:rsidRPr="0083037D">
        <w:rPr>
          <w:rFonts w:ascii="Arial" w:hAnsi="Arial" w:cs="Arial"/>
          <w:color w:val="000000"/>
        </w:rPr>
        <w:t>here</w:t>
      </w:r>
      <w:r w:rsidR="009B322A" w:rsidRPr="0083037D">
        <w:rPr>
          <w:rFonts w:ascii="Arial" w:hAnsi="Arial" w:cs="Arial"/>
          <w:color w:val="000000"/>
        </w:rPr>
        <w:t xml:space="preserve"> </w:t>
      </w:r>
      <w:r w:rsidR="00642DFF" w:rsidRPr="0083037D">
        <w:rPr>
          <w:rFonts w:ascii="Arial" w:hAnsi="Arial" w:cs="Arial"/>
          <w:color w:val="000000"/>
        </w:rPr>
        <w:t>to help</w:t>
      </w:r>
      <w:r w:rsidR="006769B4">
        <w:rPr>
          <w:rFonts w:ascii="Arial" w:hAnsi="Arial" w:cs="Arial"/>
          <w:color w:val="000000"/>
        </w:rPr>
        <w:t>, s</w:t>
      </w:r>
      <w:r w:rsidRPr="0083037D">
        <w:rPr>
          <w:rFonts w:ascii="Arial" w:hAnsi="Arial" w:cs="Arial"/>
          <w:color w:val="000000"/>
        </w:rPr>
        <w:t>o</w:t>
      </w:r>
      <w:r w:rsidR="009B322A" w:rsidRPr="0083037D">
        <w:rPr>
          <w:rFonts w:ascii="Arial" w:hAnsi="Arial" w:cs="Arial"/>
          <w:color w:val="000000"/>
        </w:rPr>
        <w:t xml:space="preserve"> </w:t>
      </w:r>
      <w:r w:rsidRPr="0083037D">
        <w:rPr>
          <w:rFonts w:ascii="Arial" w:hAnsi="Arial" w:cs="Arial"/>
          <w:color w:val="000000"/>
        </w:rPr>
        <w:t>please</w:t>
      </w:r>
      <w:r w:rsidR="009B322A" w:rsidRPr="0083037D">
        <w:rPr>
          <w:rFonts w:ascii="Arial" w:hAnsi="Arial" w:cs="Arial"/>
          <w:color w:val="000000"/>
        </w:rPr>
        <w:t xml:space="preserve"> </w:t>
      </w:r>
      <w:r w:rsidRPr="0083037D">
        <w:rPr>
          <w:rFonts w:ascii="Arial" w:hAnsi="Arial" w:cs="Arial"/>
          <w:color w:val="000000"/>
        </w:rPr>
        <w:t>do</w:t>
      </w:r>
      <w:r w:rsidR="009B322A" w:rsidRPr="0083037D">
        <w:rPr>
          <w:rFonts w:ascii="Arial" w:hAnsi="Arial" w:cs="Arial"/>
          <w:color w:val="000000"/>
        </w:rPr>
        <w:t xml:space="preserve"> </w:t>
      </w:r>
      <w:r w:rsidRPr="0083037D">
        <w:rPr>
          <w:rFonts w:ascii="Arial" w:hAnsi="Arial" w:cs="Arial"/>
          <w:color w:val="000000"/>
        </w:rPr>
        <w:t>not</w:t>
      </w:r>
      <w:r w:rsidR="009B322A" w:rsidRPr="0083037D">
        <w:rPr>
          <w:rFonts w:ascii="Arial" w:hAnsi="Arial" w:cs="Arial"/>
          <w:color w:val="000000"/>
        </w:rPr>
        <w:t xml:space="preserve"> </w:t>
      </w:r>
      <w:r w:rsidRPr="0083037D">
        <w:rPr>
          <w:rFonts w:ascii="Arial" w:hAnsi="Arial" w:cs="Arial"/>
          <w:color w:val="000000"/>
        </w:rPr>
        <w:t>hesitate</w:t>
      </w:r>
      <w:r w:rsidR="009B322A" w:rsidRPr="0083037D">
        <w:rPr>
          <w:rFonts w:ascii="Arial" w:hAnsi="Arial" w:cs="Arial"/>
          <w:color w:val="000000"/>
        </w:rPr>
        <w:t xml:space="preserve"> </w:t>
      </w:r>
      <w:r w:rsidRPr="0083037D">
        <w:rPr>
          <w:rFonts w:ascii="Arial" w:hAnsi="Arial" w:cs="Arial"/>
          <w:color w:val="000000"/>
        </w:rPr>
        <w:t>to</w:t>
      </w:r>
      <w:r w:rsidR="009B322A" w:rsidRPr="0083037D">
        <w:rPr>
          <w:rFonts w:ascii="Arial" w:hAnsi="Arial" w:cs="Arial"/>
          <w:color w:val="000000"/>
        </w:rPr>
        <w:t xml:space="preserve"> </w:t>
      </w:r>
      <w:r w:rsidRPr="0083037D">
        <w:rPr>
          <w:rFonts w:ascii="Arial" w:hAnsi="Arial" w:cs="Arial"/>
          <w:color w:val="000000"/>
        </w:rPr>
        <w:t>contact</w:t>
      </w:r>
      <w:r w:rsidR="009B322A" w:rsidRPr="0083037D">
        <w:rPr>
          <w:rFonts w:ascii="Arial" w:hAnsi="Arial" w:cs="Arial"/>
          <w:color w:val="000000"/>
        </w:rPr>
        <w:t xml:space="preserve"> </w:t>
      </w:r>
      <w:r w:rsidRPr="0083037D">
        <w:rPr>
          <w:rFonts w:ascii="Arial" w:hAnsi="Arial" w:cs="Arial"/>
          <w:color w:val="000000"/>
        </w:rPr>
        <w:t>me!</w:t>
      </w:r>
      <w:r w:rsidR="009B322A" w:rsidRPr="0083037D">
        <w:rPr>
          <w:rFonts w:ascii="Arial" w:hAnsi="Arial" w:cs="Arial"/>
          <w:color w:val="000000"/>
        </w:rPr>
        <w:t xml:space="preserve">  </w:t>
      </w:r>
    </w:p>
    <w:p w14:paraId="0828FE8A" w14:textId="575258D8"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i/>
          <w:iCs/>
          <w:color w:val="0F5345"/>
        </w:rPr>
      </w:pPr>
      <w:r w:rsidRPr="0083037D">
        <w:rPr>
          <w:rFonts w:ascii="Arial" w:hAnsi="Arial" w:cs="Arial"/>
          <w:b/>
          <w:bCs/>
          <w:i/>
          <w:iCs/>
          <w:color w:val="0F5345"/>
        </w:rPr>
        <w:t>Onward to a great semester!</w:t>
      </w:r>
    </w:p>
    <w:p w14:paraId="0D274D89" w14:textId="2414FD5D" w:rsidR="008169F3" w:rsidRPr="0083037D" w:rsidRDefault="008169F3"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i/>
          <w:iCs/>
          <w:color w:val="0F5345"/>
        </w:rPr>
      </w:pPr>
      <w:r w:rsidRPr="0083037D">
        <w:rPr>
          <w:rFonts w:ascii="Arial" w:hAnsi="Arial" w:cs="Arial"/>
          <w:b/>
          <w:bCs/>
          <w:i/>
          <w:iCs/>
          <w:color w:val="0F5345"/>
        </w:rPr>
        <w:t>With best regards and hopes for an excellent semester,</w:t>
      </w:r>
    </w:p>
    <w:p w14:paraId="34D54C6E" w14:textId="1BA29D71" w:rsidR="00A37C19" w:rsidRDefault="003E70E6"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eastAsia="ヒラギノ角ゴ Pro W3" w:hAnsi="Arial" w:cs="Arial"/>
          <w:i/>
          <w:noProof/>
        </w:rPr>
      </w:pPr>
      <w:r w:rsidRPr="0083037D">
        <w:rPr>
          <w:rFonts w:ascii="Arial" w:eastAsia="ヒラギノ角ゴ Pro W3" w:hAnsi="Arial" w:cs="Arial"/>
          <w:noProof/>
        </w:rPr>
        <w:t xml:space="preserve">                        </w:t>
      </w:r>
    </w:p>
    <w:p w14:paraId="2F87513B" w14:textId="77777777" w:rsidR="00A37C19" w:rsidRDefault="00A37C1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eastAsia="ヒラギノ角ゴ Pro W3" w:hAnsi="Arial" w:cs="Arial"/>
          <w:i/>
          <w:noProof/>
        </w:rPr>
      </w:pPr>
    </w:p>
    <w:p w14:paraId="51C5CF8A" w14:textId="77777777" w:rsidR="00A37C19" w:rsidRPr="00A37C19" w:rsidRDefault="00A37C1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165636"/>
        </w:rPr>
      </w:pPr>
      <w:r>
        <w:rPr>
          <w:rFonts w:ascii="Arial" w:eastAsia="ヒラギノ角ゴ Pro W3" w:hAnsi="Arial" w:cs="Arial"/>
          <w:i/>
          <w:noProof/>
        </w:rPr>
        <w:t xml:space="preserve">                                                                                </w:t>
      </w:r>
      <w:r w:rsidRPr="00A37C19">
        <w:rPr>
          <w:rFonts w:ascii="Arial" w:hAnsi="Arial" w:cs="Arial"/>
          <w:color w:val="165636"/>
        </w:rPr>
        <w:t>Instructor: Dr. Kathleen M. Foley</w:t>
      </w:r>
    </w:p>
    <w:p w14:paraId="2D8DFB18" w14:textId="77777777" w:rsidR="00A37C19" w:rsidRDefault="00A37C19"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2CB7C936" w14:textId="01463450" w:rsidR="00A37C19" w:rsidRPr="00A37C19" w:rsidRDefault="006769B4"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165636"/>
        </w:rPr>
      </w:pPr>
      <w:r>
        <w:rPr>
          <w:rFonts w:ascii="Arial" w:hAnsi="Arial" w:cs="Arial"/>
          <w:color w:val="165636"/>
        </w:rPr>
        <w:t xml:space="preserve">                       </w:t>
      </w:r>
      <w:r w:rsidR="00A37C19" w:rsidRPr="00A37C19">
        <w:rPr>
          <w:rFonts w:ascii="Arial" w:hAnsi="Arial" w:cs="Arial"/>
          <w:color w:val="165636"/>
        </w:rPr>
        <w:t>Email: foleyk@msu.edu</w:t>
      </w:r>
    </w:p>
    <w:p w14:paraId="21AEDB8F" w14:textId="487EC5E7" w:rsidR="00A37C19" w:rsidRPr="00A37C19" w:rsidRDefault="00A37C1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165636"/>
        </w:rPr>
      </w:pPr>
      <w:r>
        <w:rPr>
          <w:rFonts w:ascii="Arial" w:hAnsi="Arial" w:cs="Arial"/>
          <w:color w:val="165636"/>
        </w:rPr>
        <w:tab/>
      </w:r>
      <w:r>
        <w:rPr>
          <w:rFonts w:ascii="Arial" w:hAnsi="Arial" w:cs="Arial"/>
          <w:color w:val="165636"/>
        </w:rPr>
        <w:tab/>
      </w:r>
      <w:r>
        <w:rPr>
          <w:rFonts w:ascii="Arial" w:hAnsi="Arial" w:cs="Arial"/>
          <w:color w:val="165636"/>
        </w:rPr>
        <w:tab/>
      </w:r>
      <w:r>
        <w:rPr>
          <w:rFonts w:ascii="Arial" w:hAnsi="Arial" w:cs="Arial"/>
          <w:color w:val="165636"/>
        </w:rPr>
        <w:tab/>
      </w:r>
      <w:r>
        <w:rPr>
          <w:rFonts w:ascii="Arial" w:hAnsi="Arial" w:cs="Arial"/>
          <w:color w:val="165636"/>
        </w:rPr>
        <w:tab/>
      </w:r>
      <w:r>
        <w:rPr>
          <w:rFonts w:ascii="Arial" w:hAnsi="Arial" w:cs="Arial"/>
          <w:color w:val="165636"/>
        </w:rPr>
        <w:tab/>
      </w:r>
    </w:p>
    <w:p w14:paraId="4C29C69A" w14:textId="427AFE31" w:rsidR="00A37C19" w:rsidRDefault="00A37C19"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r>
        <w:rPr>
          <w:rFonts w:ascii="Arial" w:hAnsi="Arial" w:cs="Arial"/>
          <w:color w:val="165636"/>
        </w:rPr>
        <w:tab/>
      </w:r>
      <w:r>
        <w:rPr>
          <w:rFonts w:ascii="Arial" w:hAnsi="Arial" w:cs="Arial"/>
          <w:color w:val="165636"/>
        </w:rPr>
        <w:tab/>
      </w:r>
      <w:r>
        <w:rPr>
          <w:rFonts w:ascii="Arial" w:hAnsi="Arial" w:cs="Arial"/>
          <w:color w:val="165636"/>
        </w:rPr>
        <w:tab/>
      </w:r>
      <w:r>
        <w:rPr>
          <w:rFonts w:ascii="Arial" w:hAnsi="Arial" w:cs="Arial"/>
          <w:color w:val="165636"/>
        </w:rPr>
        <w:tab/>
      </w:r>
      <w:r>
        <w:rPr>
          <w:rFonts w:ascii="Arial" w:hAnsi="Arial" w:cs="Arial"/>
          <w:color w:val="165636"/>
        </w:rPr>
        <w:tab/>
      </w:r>
      <w:r>
        <w:rPr>
          <w:rFonts w:ascii="Arial" w:hAnsi="Arial" w:cs="Arial"/>
          <w:color w:val="165636"/>
        </w:rPr>
        <w:tab/>
      </w:r>
      <w:r>
        <w:rPr>
          <w:rFonts w:ascii="Arial" w:hAnsi="Arial" w:cs="Arial"/>
          <w:color w:val="165636"/>
        </w:rPr>
        <w:tab/>
      </w:r>
      <w:r w:rsidRPr="00A37C19">
        <w:rPr>
          <w:rFonts w:ascii="Arial" w:hAnsi="Arial" w:cs="Arial"/>
          <w:color w:val="165636"/>
        </w:rPr>
        <w:t xml:space="preserve"> </w:t>
      </w:r>
    </w:p>
    <w:p w14:paraId="4AE133B9" w14:textId="7D51900A" w:rsidR="00A37C19" w:rsidRDefault="00A37C19"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r>
        <w:rPr>
          <w:rFonts w:ascii="Arial" w:hAnsi="Arial" w:cs="Arial"/>
          <w:color w:val="165636"/>
        </w:rPr>
        <w:t xml:space="preserve">                                          </w:t>
      </w:r>
      <w:r>
        <w:rPr>
          <w:rFonts w:ascii="Arial" w:hAnsi="Arial" w:cs="Arial"/>
          <w:color w:val="165636"/>
        </w:rPr>
        <w:tab/>
      </w:r>
      <w:bookmarkStart w:id="0" w:name="_GoBack"/>
      <w:r>
        <w:rPr>
          <w:rFonts w:ascii="Arial" w:hAnsi="Arial" w:cs="Arial"/>
          <w:color w:val="165636"/>
        </w:rPr>
        <w:tab/>
      </w:r>
    </w:p>
    <w:p w14:paraId="3D0FCB91" w14:textId="22014954"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2666D237" w14:textId="519B5262"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4EB4619A" w14:textId="79112F47"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234FAAEF" w14:textId="425D5B48"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1283A570" w14:textId="5F6E69B7"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29DA7BE1" w14:textId="3DCF3DE1"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5285C418" w14:textId="70C0A103"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28EDD731" w14:textId="47654A3E"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13DE0564" w14:textId="47819123"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50A9D450" w14:textId="1E42F0C8"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091BFBD5" w14:textId="1198BF52"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2BF07552" w14:textId="42D19E09"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7EA8918A" w14:textId="23E445E8"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075AA8FB" w14:textId="3C11548A"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7FE5042D" w14:textId="0FDE2E95" w:rsidR="006769B4"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bookmarkEnd w:id="0"/>
    <w:p w14:paraId="59ADC3E6" w14:textId="77777777" w:rsidR="006769B4" w:rsidRPr="00A37C19" w:rsidRDefault="006769B4"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65636"/>
        </w:rPr>
      </w:pPr>
    </w:p>
    <w:p w14:paraId="50744F2B" w14:textId="6B3E99EF" w:rsidR="00A37C19" w:rsidRDefault="00A37C19" w:rsidP="00A37C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eastAsia="ヒラギノ角ゴ Pro W3" w:hAnsi="Arial" w:cs="Arial"/>
          <w:i/>
          <w:noProof/>
        </w:rPr>
      </w:pPr>
      <w:r>
        <w:rPr>
          <w:rFonts w:ascii="Arial" w:eastAsia="ヒラギノ角ゴ Pro W3" w:hAnsi="Arial" w:cs="Arial"/>
          <w:i/>
          <w:noProof/>
        </w:rPr>
        <w:lastRenderedPageBreak/>
        <w:t xml:space="preserve">         </w:t>
      </w:r>
    </w:p>
    <w:p w14:paraId="27B9A091"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color w:val="125430"/>
          <w:sz w:val="28"/>
          <w:szCs w:val="28"/>
          <w:u w:val="single"/>
        </w:rPr>
      </w:pPr>
      <w:r w:rsidRPr="0083037D">
        <w:rPr>
          <w:rFonts w:ascii="Arial" w:hAnsi="Arial" w:cs="Arial"/>
          <w:b/>
          <w:bCs/>
          <w:color w:val="125430"/>
          <w:sz w:val="28"/>
          <w:szCs w:val="28"/>
          <w:u w:val="single"/>
        </w:rPr>
        <w:t>Class Schedule</w:t>
      </w:r>
    </w:p>
    <w:p w14:paraId="1751A981" w14:textId="0921E209" w:rsidR="000C6739"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rPr>
      </w:pPr>
      <w:r w:rsidRPr="0083037D">
        <w:rPr>
          <w:rFonts w:ascii="Arial" w:hAnsi="Arial" w:cs="Arial"/>
          <w:color w:val="000000"/>
          <w:sz w:val="20"/>
          <w:szCs w:val="20"/>
        </w:rPr>
        <w:t xml:space="preserve">The following schedule is given as a guide to the topics that will be discussed. </w:t>
      </w:r>
      <w:r w:rsidR="0095034F">
        <w:rPr>
          <w:rFonts w:ascii="Arial" w:hAnsi="Arial" w:cs="Arial"/>
          <w:color w:val="000000"/>
          <w:sz w:val="20"/>
          <w:szCs w:val="20"/>
        </w:rPr>
        <w:t>Please plan to watch one video per day, or per every other day – do not attempt to cram this class…</w:t>
      </w:r>
    </w:p>
    <w:p w14:paraId="190E0941" w14:textId="77777777" w:rsidR="00A37C19" w:rsidRDefault="00A37C1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p>
    <w:p w14:paraId="32E070A3"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color w:val="125430"/>
          <w:sz w:val="28"/>
          <w:szCs w:val="28"/>
        </w:rPr>
      </w:pPr>
      <w:r w:rsidRPr="0083037D">
        <w:rPr>
          <w:rFonts w:ascii="Arial" w:hAnsi="Arial" w:cs="Arial"/>
          <w:b/>
          <w:bCs/>
          <w:color w:val="125430"/>
          <w:sz w:val="28"/>
          <w:szCs w:val="28"/>
        </w:rPr>
        <w:t>Lecture Topics</w:t>
      </w:r>
    </w:p>
    <w:p w14:paraId="674DEE96"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b/>
          <w:bCs/>
          <w:color w:val="000000"/>
          <w:sz w:val="20"/>
          <w:szCs w:val="20"/>
        </w:rPr>
      </w:pPr>
      <w:r w:rsidRPr="0083037D">
        <w:rPr>
          <w:rFonts w:ascii="Arial" w:hAnsi="Arial" w:cs="Arial"/>
          <w:b/>
          <w:bCs/>
          <w:color w:val="000000"/>
          <w:sz w:val="20"/>
          <w:szCs w:val="20"/>
        </w:rPr>
        <w:t>─────────────────────────────────────────────────────────</w:t>
      </w:r>
    </w:p>
    <w:p w14:paraId="33C6D45F"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rPr>
      </w:pPr>
      <w:r w:rsidRPr="0083037D">
        <w:rPr>
          <w:rFonts w:ascii="Arial" w:hAnsi="Arial" w:cs="Arial"/>
          <w:color w:val="000000"/>
          <w:sz w:val="20"/>
          <w:szCs w:val="20"/>
        </w:rPr>
        <w:t>1 Introduction to the Course, Basic Biochemical Concepts</w:t>
      </w:r>
    </w:p>
    <w:p w14:paraId="6DCE1F38"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rPr>
      </w:pPr>
      <w:r w:rsidRPr="0083037D">
        <w:rPr>
          <w:rFonts w:ascii="Arial" w:hAnsi="Arial" w:cs="Arial"/>
          <w:color w:val="000000"/>
          <w:sz w:val="20"/>
          <w:szCs w:val="20"/>
        </w:rPr>
        <w:t>2 Basic Principles II Four classes of Macromolecules, Inter- and Intra-molecular Interactions</w:t>
      </w:r>
    </w:p>
    <w:p w14:paraId="179097F7"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3 Polar Nature of Water, Acid Base Chemistry, Buffers</w:t>
      </w:r>
    </w:p>
    <w:p w14:paraId="21229282"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4 Basic Thermodynamics</w:t>
      </w:r>
    </w:p>
    <w:p w14:paraId="465B4C69"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5 The Central Dogma</w:t>
      </w:r>
    </w:p>
    <w:p w14:paraId="378F210D"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6 Amino Acids Structure and function</w:t>
      </w:r>
    </w:p>
    <w:p w14:paraId="08F3BF73"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7 Protein Structure Hierarchy</w:t>
      </w:r>
    </w:p>
    <w:p w14:paraId="0A045C72"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8 Protein Folding, Degradation, Amyloidosis</w:t>
      </w:r>
    </w:p>
    <w:p w14:paraId="645B47B2"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9 Exploring Topics in Homology</w:t>
      </w:r>
    </w:p>
    <w:p w14:paraId="1CDA600B" w14:textId="77777777" w:rsidR="000C6739" w:rsidRPr="004C0204"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u w:val="single"/>
        </w:rPr>
      </w:pPr>
      <w:r w:rsidRPr="004C0204">
        <w:rPr>
          <w:rFonts w:ascii="Arial" w:hAnsi="Arial" w:cs="Arial"/>
          <w:color w:val="000000"/>
          <w:sz w:val="20"/>
          <w:szCs w:val="20"/>
          <w:u w:val="single"/>
        </w:rPr>
        <w:t>10 Myoglobin and Hemoglobin Structure, Function, Pathology</w:t>
      </w:r>
    </w:p>
    <w:p w14:paraId="00A33A73"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color w:val="000000"/>
          <w:sz w:val="20"/>
          <w:szCs w:val="20"/>
        </w:rPr>
      </w:pPr>
      <w:r w:rsidRPr="0083037D">
        <w:rPr>
          <w:rFonts w:ascii="Arial" w:hAnsi="Arial" w:cs="Arial"/>
          <w:b/>
          <w:bCs/>
          <w:color w:val="000000"/>
          <w:sz w:val="20"/>
          <w:szCs w:val="20"/>
        </w:rPr>
        <w:t>Exam I, Covering Lectures 1-10</w:t>
      </w:r>
    </w:p>
    <w:p w14:paraId="110606F3"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rPr>
      </w:pPr>
      <w:r w:rsidRPr="0083037D">
        <w:rPr>
          <w:rFonts w:ascii="Arial" w:hAnsi="Arial" w:cs="Arial"/>
          <w:color w:val="000000"/>
          <w:sz w:val="20"/>
          <w:szCs w:val="20"/>
        </w:rPr>
        <w:t xml:space="preserve">11 Heme Synthesis, Degradation, Clinical Importance </w:t>
      </w:r>
      <w:proofErr w:type="gramStart"/>
      <w:r w:rsidRPr="0083037D">
        <w:rPr>
          <w:rFonts w:ascii="Arial" w:hAnsi="Arial" w:cs="Arial"/>
          <w:color w:val="000000"/>
          <w:sz w:val="20"/>
          <w:szCs w:val="20"/>
        </w:rPr>
        <w:t>Of</w:t>
      </w:r>
      <w:proofErr w:type="gramEnd"/>
      <w:r w:rsidRPr="0083037D">
        <w:rPr>
          <w:rFonts w:ascii="Arial" w:hAnsi="Arial" w:cs="Arial"/>
          <w:color w:val="000000"/>
          <w:sz w:val="20"/>
          <w:szCs w:val="20"/>
        </w:rPr>
        <w:t xml:space="preserve"> Bilirubin</w:t>
      </w:r>
    </w:p>
    <w:p w14:paraId="2F456275"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12 Enzymes I: Nomenclature, Kinetics</w:t>
      </w:r>
    </w:p>
    <w:p w14:paraId="13DF011B"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13 Enzymes II: Kinetics continued, Profile of Carbonic Anhydrase, Enzyme Regulation</w:t>
      </w:r>
    </w:p>
    <w:p w14:paraId="6D3A156D"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14 Vitamins, Coenzymes, Cofactors</w:t>
      </w:r>
    </w:p>
    <w:p w14:paraId="6854EA06"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15 Carbohydrate Structure and Nomenclature</w:t>
      </w:r>
    </w:p>
    <w:p w14:paraId="1CA2CE4F"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16 Glycolysis I: Glucose as a Fuel Source</w:t>
      </w:r>
    </w:p>
    <w:p w14:paraId="2CD17648"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17 Glycolysis II: The Use of Other Fuel Sources</w:t>
      </w:r>
    </w:p>
    <w:p w14:paraId="7AB369DD" w14:textId="77777777" w:rsidR="000C6739" w:rsidRPr="0083037D" w:rsidRDefault="000C6739"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sidRPr="0083037D">
        <w:rPr>
          <w:rFonts w:ascii="Arial" w:hAnsi="Arial" w:cs="Arial"/>
          <w:color w:val="000000"/>
          <w:sz w:val="20"/>
          <w:szCs w:val="20"/>
        </w:rPr>
        <w:t>18 Gluconeogenesis,</w:t>
      </w:r>
    </w:p>
    <w:p w14:paraId="4FF14EF3" w14:textId="77777777" w:rsidR="000C6739" w:rsidRPr="004C0204"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u w:val="single"/>
        </w:rPr>
      </w:pPr>
      <w:r w:rsidRPr="004C0204">
        <w:rPr>
          <w:rFonts w:ascii="Arial" w:hAnsi="Arial" w:cs="Arial"/>
          <w:color w:val="000000"/>
          <w:sz w:val="20"/>
          <w:szCs w:val="20"/>
          <w:u w:val="single"/>
        </w:rPr>
        <w:t>19 The Pyruvate Dehydrogenase Complex, Overview of the TCA Cycle</w:t>
      </w:r>
    </w:p>
    <w:p w14:paraId="776EB04B" w14:textId="77777777"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color w:val="000000"/>
          <w:sz w:val="20"/>
          <w:szCs w:val="20"/>
        </w:rPr>
      </w:pPr>
      <w:r w:rsidRPr="0083037D">
        <w:rPr>
          <w:rFonts w:ascii="Arial" w:hAnsi="Arial" w:cs="Arial"/>
          <w:b/>
          <w:bCs/>
          <w:color w:val="000000"/>
          <w:sz w:val="20"/>
          <w:szCs w:val="20"/>
        </w:rPr>
        <w:t>Exam II, Covering Lectures 11-19</w:t>
      </w:r>
    </w:p>
    <w:p w14:paraId="3267DD0A" w14:textId="55978F97" w:rsidR="002276C1"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rPr>
      </w:pPr>
      <w:r w:rsidRPr="0083037D">
        <w:rPr>
          <w:rFonts w:ascii="Arial" w:hAnsi="Arial" w:cs="Arial"/>
          <w:color w:val="000000"/>
          <w:sz w:val="20"/>
          <w:szCs w:val="20"/>
        </w:rPr>
        <w:t>20 TCA Cycle, Enzymes and Regulation</w:t>
      </w:r>
    </w:p>
    <w:p w14:paraId="57402437" w14:textId="4FADFCDE" w:rsidR="000C6739"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 xml:space="preserve">21 Electron Transport Chain </w:t>
      </w:r>
    </w:p>
    <w:p w14:paraId="04CD366F" w14:textId="64959FB5" w:rsidR="002276C1"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22 ATP Synthesis, Mitochondrial poisons</w:t>
      </w:r>
    </w:p>
    <w:p w14:paraId="52BA2A05" w14:textId="7C3639F3"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23</w:t>
      </w:r>
      <w:r w:rsidR="000C6739" w:rsidRPr="0083037D">
        <w:rPr>
          <w:rFonts w:ascii="Arial" w:hAnsi="Arial" w:cs="Arial"/>
          <w:color w:val="000000"/>
          <w:sz w:val="20"/>
          <w:szCs w:val="20"/>
        </w:rPr>
        <w:t xml:space="preserve"> Glycogen Metabolism I</w:t>
      </w:r>
    </w:p>
    <w:p w14:paraId="4AEAEC10" w14:textId="6953ADF6"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24</w:t>
      </w:r>
      <w:r w:rsidR="000C6739" w:rsidRPr="0083037D">
        <w:rPr>
          <w:rFonts w:ascii="Arial" w:hAnsi="Arial" w:cs="Arial"/>
          <w:color w:val="000000"/>
          <w:sz w:val="20"/>
          <w:szCs w:val="20"/>
        </w:rPr>
        <w:t xml:space="preserve"> Glycogen Metabolism: Regulation</w:t>
      </w:r>
    </w:p>
    <w:p w14:paraId="316F1162" w14:textId="6BAB5C8D"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25</w:t>
      </w:r>
      <w:r w:rsidR="000C6739" w:rsidRPr="0083037D">
        <w:rPr>
          <w:rFonts w:ascii="Arial" w:hAnsi="Arial" w:cs="Arial"/>
          <w:color w:val="000000"/>
          <w:sz w:val="20"/>
          <w:szCs w:val="20"/>
        </w:rPr>
        <w:t xml:space="preserve"> Pentose Phosphate Pathway</w:t>
      </w:r>
    </w:p>
    <w:p w14:paraId="0CFAA1D7" w14:textId="3473A7DD"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26</w:t>
      </w:r>
      <w:r w:rsidR="000C6739" w:rsidRPr="0083037D">
        <w:rPr>
          <w:rFonts w:ascii="Arial" w:hAnsi="Arial" w:cs="Arial"/>
          <w:color w:val="000000"/>
          <w:sz w:val="20"/>
          <w:szCs w:val="20"/>
        </w:rPr>
        <w:t xml:space="preserve"> Lipids I: Fatty Acid Catabolism</w:t>
      </w:r>
    </w:p>
    <w:p w14:paraId="061F624B" w14:textId="78576CAA"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27</w:t>
      </w:r>
      <w:r w:rsidR="000C6739" w:rsidRPr="0083037D">
        <w:rPr>
          <w:rFonts w:ascii="Arial" w:hAnsi="Arial" w:cs="Arial"/>
          <w:color w:val="000000"/>
          <w:sz w:val="20"/>
          <w:szCs w:val="20"/>
        </w:rPr>
        <w:t xml:space="preserve"> Lipids II: Additional topics in Fatty Acid Oxidation</w:t>
      </w:r>
    </w:p>
    <w:p w14:paraId="7D0A78A9" w14:textId="477EE730"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28</w:t>
      </w:r>
      <w:r w:rsidR="000C6739" w:rsidRPr="0083037D">
        <w:rPr>
          <w:rFonts w:ascii="Arial" w:hAnsi="Arial" w:cs="Arial"/>
          <w:color w:val="000000"/>
          <w:sz w:val="20"/>
          <w:szCs w:val="20"/>
        </w:rPr>
        <w:t xml:space="preserve"> Lipids III: Steroid Synthesis</w:t>
      </w:r>
    </w:p>
    <w:p w14:paraId="15C3EC0D" w14:textId="186EE51D"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29</w:t>
      </w:r>
      <w:r w:rsidR="000C6739" w:rsidRPr="0083037D">
        <w:rPr>
          <w:rFonts w:ascii="Arial" w:hAnsi="Arial" w:cs="Arial"/>
          <w:color w:val="000000"/>
          <w:sz w:val="20"/>
          <w:szCs w:val="20"/>
        </w:rPr>
        <w:t xml:space="preserve"> Lipids IV: Cholesterol Transport</w:t>
      </w:r>
    </w:p>
    <w:p w14:paraId="1C13020E" w14:textId="56E2FB38" w:rsidR="002276C1" w:rsidRPr="004C0204" w:rsidRDefault="002276C1"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u w:val="single"/>
        </w:rPr>
      </w:pPr>
      <w:r w:rsidRPr="004C0204">
        <w:rPr>
          <w:rFonts w:ascii="Arial" w:hAnsi="Arial" w:cs="Arial"/>
          <w:color w:val="000000"/>
          <w:sz w:val="20"/>
          <w:szCs w:val="20"/>
          <w:u w:val="single"/>
        </w:rPr>
        <w:t>30</w:t>
      </w:r>
      <w:r w:rsidR="000C6739" w:rsidRPr="004C0204">
        <w:rPr>
          <w:rFonts w:ascii="Arial" w:hAnsi="Arial" w:cs="Arial"/>
          <w:color w:val="000000"/>
          <w:sz w:val="20"/>
          <w:szCs w:val="20"/>
          <w:u w:val="single"/>
        </w:rPr>
        <w:t xml:space="preserve"> Lipids V: TAG and Phospholipid Synthesis</w:t>
      </w:r>
    </w:p>
    <w:p w14:paraId="6B68D837" w14:textId="1425B3CF" w:rsidR="000C6739" w:rsidRPr="0083037D" w:rsidRDefault="000C6739"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color w:val="000000"/>
          <w:sz w:val="20"/>
          <w:szCs w:val="20"/>
        </w:rPr>
      </w:pPr>
      <w:r w:rsidRPr="0083037D">
        <w:rPr>
          <w:rFonts w:ascii="Arial" w:hAnsi="Arial" w:cs="Arial"/>
          <w:b/>
          <w:bCs/>
          <w:color w:val="000000"/>
          <w:sz w:val="20"/>
          <w:szCs w:val="20"/>
        </w:rPr>
        <w:t>E</w:t>
      </w:r>
      <w:r w:rsidR="002276C1">
        <w:rPr>
          <w:rFonts w:ascii="Arial" w:hAnsi="Arial" w:cs="Arial"/>
          <w:b/>
          <w:bCs/>
          <w:color w:val="000000"/>
          <w:sz w:val="20"/>
          <w:szCs w:val="20"/>
        </w:rPr>
        <w:t>xam III, Covering Lectures 20-30</w:t>
      </w:r>
    </w:p>
    <w:p w14:paraId="303BA8B2" w14:textId="2C5F94E6" w:rsidR="000C6739" w:rsidRPr="0083037D" w:rsidRDefault="002276C1"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rPr>
      </w:pPr>
      <w:r>
        <w:rPr>
          <w:rFonts w:ascii="Arial" w:hAnsi="Arial" w:cs="Arial"/>
          <w:color w:val="000000"/>
          <w:sz w:val="20"/>
          <w:szCs w:val="20"/>
        </w:rPr>
        <w:t>31</w:t>
      </w:r>
      <w:r w:rsidR="000C6739" w:rsidRPr="0083037D">
        <w:rPr>
          <w:rFonts w:ascii="Arial" w:hAnsi="Arial" w:cs="Arial"/>
          <w:color w:val="000000"/>
          <w:sz w:val="20"/>
          <w:szCs w:val="20"/>
        </w:rPr>
        <w:t xml:space="preserve"> Protein Metabolism; The Urea Cycle</w:t>
      </w:r>
    </w:p>
    <w:p w14:paraId="7BC39219" w14:textId="52ECA905"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32</w:t>
      </w:r>
      <w:r w:rsidR="000C6739" w:rsidRPr="0083037D">
        <w:rPr>
          <w:rFonts w:ascii="Arial" w:hAnsi="Arial" w:cs="Arial"/>
          <w:color w:val="000000"/>
          <w:sz w:val="20"/>
          <w:szCs w:val="20"/>
        </w:rPr>
        <w:t xml:space="preserve"> Amino Acid Metabolism</w:t>
      </w:r>
    </w:p>
    <w:p w14:paraId="18C8B655" w14:textId="6133EFC0"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33</w:t>
      </w:r>
      <w:r w:rsidR="000C6739" w:rsidRPr="0083037D">
        <w:rPr>
          <w:rFonts w:ascii="Arial" w:hAnsi="Arial" w:cs="Arial"/>
          <w:color w:val="000000"/>
          <w:sz w:val="20"/>
          <w:szCs w:val="20"/>
        </w:rPr>
        <w:t xml:space="preserve"> Nucleic Acid Metabolism I: Nucleotide Structure, Function and Synthesis I</w:t>
      </w:r>
    </w:p>
    <w:p w14:paraId="6707880F" w14:textId="247435BB"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34</w:t>
      </w:r>
      <w:r w:rsidR="000C6739" w:rsidRPr="0083037D">
        <w:rPr>
          <w:rFonts w:ascii="Arial" w:hAnsi="Arial" w:cs="Arial"/>
          <w:color w:val="000000"/>
          <w:sz w:val="20"/>
          <w:szCs w:val="20"/>
        </w:rPr>
        <w:t xml:space="preserve"> Nucleic Acid Metabolism I: Synthesis II; Pathology</w:t>
      </w:r>
    </w:p>
    <w:p w14:paraId="26FB9598" w14:textId="7E1D6D60"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35</w:t>
      </w:r>
      <w:r w:rsidR="000C6739" w:rsidRPr="0083037D">
        <w:rPr>
          <w:rFonts w:ascii="Arial" w:hAnsi="Arial" w:cs="Arial"/>
          <w:color w:val="000000"/>
          <w:sz w:val="20"/>
          <w:szCs w:val="20"/>
        </w:rPr>
        <w:t xml:space="preserve"> DNA Structure II; Replication I</w:t>
      </w:r>
    </w:p>
    <w:p w14:paraId="1CA6C283" w14:textId="16D256CF"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36</w:t>
      </w:r>
      <w:r w:rsidR="000C6739" w:rsidRPr="0083037D">
        <w:rPr>
          <w:rFonts w:ascii="Arial" w:hAnsi="Arial" w:cs="Arial"/>
          <w:color w:val="000000"/>
          <w:sz w:val="20"/>
          <w:szCs w:val="20"/>
        </w:rPr>
        <w:t xml:space="preserve"> Replication II: Mutation and Repair</w:t>
      </w:r>
    </w:p>
    <w:p w14:paraId="4480CA58" w14:textId="56103B9D"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37</w:t>
      </w:r>
      <w:r w:rsidR="000C6739" w:rsidRPr="0083037D">
        <w:rPr>
          <w:rFonts w:ascii="Arial" w:hAnsi="Arial" w:cs="Arial"/>
          <w:color w:val="000000"/>
          <w:sz w:val="20"/>
          <w:szCs w:val="20"/>
        </w:rPr>
        <w:t xml:space="preserve"> Transcription</w:t>
      </w:r>
    </w:p>
    <w:p w14:paraId="1BDF78FF" w14:textId="724E6665"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38</w:t>
      </w:r>
      <w:r w:rsidR="000C6739" w:rsidRPr="0083037D">
        <w:rPr>
          <w:rFonts w:ascii="Arial" w:hAnsi="Arial" w:cs="Arial"/>
          <w:color w:val="000000"/>
          <w:sz w:val="20"/>
          <w:szCs w:val="20"/>
        </w:rPr>
        <w:t xml:space="preserve"> Transcriptional Regulation</w:t>
      </w:r>
    </w:p>
    <w:p w14:paraId="67319F1C" w14:textId="5C4133A9" w:rsidR="000C6739" w:rsidRPr="0083037D" w:rsidRDefault="002276C1" w:rsidP="00942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color w:val="000000"/>
          <w:sz w:val="20"/>
          <w:szCs w:val="20"/>
        </w:rPr>
      </w:pPr>
      <w:r>
        <w:rPr>
          <w:rFonts w:ascii="Arial" w:hAnsi="Arial" w:cs="Arial"/>
          <w:color w:val="000000"/>
          <w:sz w:val="20"/>
          <w:szCs w:val="20"/>
        </w:rPr>
        <w:t>39</w:t>
      </w:r>
      <w:r w:rsidR="000C6739" w:rsidRPr="0083037D">
        <w:rPr>
          <w:rFonts w:ascii="Arial" w:hAnsi="Arial" w:cs="Arial"/>
          <w:color w:val="000000"/>
          <w:sz w:val="20"/>
          <w:szCs w:val="20"/>
        </w:rPr>
        <w:t xml:space="preserve"> Translation</w:t>
      </w:r>
    </w:p>
    <w:p w14:paraId="75B1D228" w14:textId="40D65AD7" w:rsidR="000C6739" w:rsidRPr="004C0204" w:rsidRDefault="002276C1"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color w:val="000000"/>
          <w:sz w:val="20"/>
          <w:szCs w:val="20"/>
          <w:u w:val="single"/>
        </w:rPr>
      </w:pPr>
      <w:r w:rsidRPr="004C0204">
        <w:rPr>
          <w:rFonts w:ascii="Arial" w:hAnsi="Arial" w:cs="Arial"/>
          <w:color w:val="000000"/>
          <w:sz w:val="20"/>
          <w:szCs w:val="20"/>
          <w:u w:val="single"/>
        </w:rPr>
        <w:t>40</w:t>
      </w:r>
      <w:r w:rsidR="000C6739" w:rsidRPr="004C0204">
        <w:rPr>
          <w:rFonts w:ascii="Arial" w:hAnsi="Arial" w:cs="Arial"/>
          <w:color w:val="000000"/>
          <w:sz w:val="20"/>
          <w:szCs w:val="20"/>
          <w:u w:val="single"/>
        </w:rPr>
        <w:t xml:space="preserve"> Metabolism Overview – Material in this lecture will be on Exam IV.</w:t>
      </w:r>
    </w:p>
    <w:p w14:paraId="41D83255" w14:textId="5FBFDAD4" w:rsidR="000C6739" w:rsidRPr="0083037D" w:rsidRDefault="002276C1"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color w:val="000000"/>
          <w:sz w:val="20"/>
          <w:szCs w:val="20"/>
        </w:rPr>
      </w:pPr>
      <w:r>
        <w:rPr>
          <w:rFonts w:ascii="Arial" w:hAnsi="Arial" w:cs="Arial"/>
          <w:b/>
          <w:bCs/>
          <w:color w:val="000000"/>
          <w:sz w:val="20"/>
          <w:szCs w:val="20"/>
        </w:rPr>
        <w:t>Exam IV, Covering Lectures 31-40</w:t>
      </w:r>
    </w:p>
    <w:p w14:paraId="5A5EC72C" w14:textId="598F676F" w:rsidR="0061209C" w:rsidRPr="0083037D" w:rsidRDefault="00265435" w:rsidP="00F31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outlineLvl w:val="0"/>
        <w:rPr>
          <w:rFonts w:ascii="Arial" w:hAnsi="Arial" w:cs="Arial"/>
          <w:b/>
          <w:bCs/>
          <w:i/>
          <w:iCs/>
          <w:color w:val="000000"/>
          <w:sz w:val="20"/>
          <w:szCs w:val="20"/>
        </w:rPr>
      </w:pPr>
      <w:r>
        <w:rPr>
          <w:rFonts w:ascii="Arial" w:hAnsi="Arial" w:cs="Arial"/>
          <w:b/>
          <w:bCs/>
          <w:color w:val="000000"/>
          <w:sz w:val="20"/>
          <w:szCs w:val="20"/>
        </w:rPr>
        <w:t xml:space="preserve">Exam V </w:t>
      </w:r>
      <w:r w:rsidR="00D7116E" w:rsidRPr="0083037D">
        <w:rPr>
          <w:rFonts w:ascii="Arial" w:hAnsi="Arial" w:cs="Arial"/>
          <w:b/>
          <w:bCs/>
          <w:color w:val="000000"/>
          <w:sz w:val="20"/>
          <w:szCs w:val="20"/>
        </w:rPr>
        <w:t xml:space="preserve">Optional Cumulative </w:t>
      </w:r>
      <w:r>
        <w:rPr>
          <w:rFonts w:ascii="Arial" w:hAnsi="Arial" w:cs="Arial"/>
          <w:b/>
          <w:bCs/>
          <w:color w:val="000000"/>
          <w:sz w:val="20"/>
          <w:szCs w:val="20"/>
        </w:rPr>
        <w:t xml:space="preserve">Exam </w:t>
      </w:r>
    </w:p>
    <w:sectPr w:rsidR="0061209C" w:rsidRPr="0083037D" w:rsidSect="00B3184F">
      <w:footerReference w:type="even" r:id="rId11"/>
      <w:footerReference w:type="default" r:id="rId12"/>
      <w:pgSz w:w="12240" w:h="15840"/>
      <w:pgMar w:top="1152" w:right="1296" w:bottom="1152"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92F65" w14:textId="77777777" w:rsidR="009C2743" w:rsidRDefault="009C2743" w:rsidP="001E4E23">
      <w:r>
        <w:separator/>
      </w:r>
    </w:p>
  </w:endnote>
  <w:endnote w:type="continuationSeparator" w:id="0">
    <w:p w14:paraId="162B2F0B" w14:textId="77777777" w:rsidR="009C2743" w:rsidRDefault="009C2743" w:rsidP="001E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558B6" w14:textId="77777777" w:rsidR="001E4E23" w:rsidRDefault="001E4E23" w:rsidP="009356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A2835" w14:textId="77777777" w:rsidR="001E4E23" w:rsidRDefault="001E4E23" w:rsidP="001E4E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1A46" w14:textId="77777777" w:rsidR="001E4E23" w:rsidRDefault="001E4E23" w:rsidP="009356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49FE">
      <w:rPr>
        <w:rStyle w:val="PageNumber"/>
        <w:noProof/>
      </w:rPr>
      <w:t>1</w:t>
    </w:r>
    <w:r>
      <w:rPr>
        <w:rStyle w:val="PageNumber"/>
      </w:rPr>
      <w:fldChar w:fldCharType="end"/>
    </w:r>
  </w:p>
  <w:p w14:paraId="7DC48884" w14:textId="77777777" w:rsidR="001E4E23" w:rsidRDefault="001E4E23" w:rsidP="001E4E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5F231" w14:textId="77777777" w:rsidR="009C2743" w:rsidRDefault="009C2743" w:rsidP="001E4E23">
      <w:r>
        <w:separator/>
      </w:r>
    </w:p>
  </w:footnote>
  <w:footnote w:type="continuationSeparator" w:id="0">
    <w:p w14:paraId="6232F748" w14:textId="77777777" w:rsidR="009C2743" w:rsidRDefault="009C2743" w:rsidP="001E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D1B29"/>
    <w:multiLevelType w:val="hybridMultilevel"/>
    <w:tmpl w:val="327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C5174"/>
    <w:multiLevelType w:val="hybridMultilevel"/>
    <w:tmpl w:val="068A3A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9872DB"/>
    <w:multiLevelType w:val="hybridMultilevel"/>
    <w:tmpl w:val="0742E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A1B61"/>
    <w:multiLevelType w:val="hybridMultilevel"/>
    <w:tmpl w:val="16B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346B"/>
    <w:multiLevelType w:val="hybridMultilevel"/>
    <w:tmpl w:val="06E2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15E8C"/>
    <w:multiLevelType w:val="hybridMultilevel"/>
    <w:tmpl w:val="B58A24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39"/>
    <w:rsid w:val="00004DEC"/>
    <w:rsid w:val="00011270"/>
    <w:rsid w:val="00063D59"/>
    <w:rsid w:val="0006764B"/>
    <w:rsid w:val="00074258"/>
    <w:rsid w:val="000C6739"/>
    <w:rsid w:val="000E4375"/>
    <w:rsid w:val="001077EF"/>
    <w:rsid w:val="0013645E"/>
    <w:rsid w:val="0014119D"/>
    <w:rsid w:val="00176F47"/>
    <w:rsid w:val="00185DEB"/>
    <w:rsid w:val="001D513C"/>
    <w:rsid w:val="001E4E23"/>
    <w:rsid w:val="002276C1"/>
    <w:rsid w:val="00265435"/>
    <w:rsid w:val="002D5F49"/>
    <w:rsid w:val="002E1030"/>
    <w:rsid w:val="00307C1C"/>
    <w:rsid w:val="00323665"/>
    <w:rsid w:val="00357F24"/>
    <w:rsid w:val="00364935"/>
    <w:rsid w:val="00375A9F"/>
    <w:rsid w:val="0039144D"/>
    <w:rsid w:val="003A4C90"/>
    <w:rsid w:val="003C1E78"/>
    <w:rsid w:val="003D0866"/>
    <w:rsid w:val="003E70E6"/>
    <w:rsid w:val="0043529F"/>
    <w:rsid w:val="00440632"/>
    <w:rsid w:val="00463891"/>
    <w:rsid w:val="0048151A"/>
    <w:rsid w:val="0048731F"/>
    <w:rsid w:val="00492304"/>
    <w:rsid w:val="004A0071"/>
    <w:rsid w:val="004C0204"/>
    <w:rsid w:val="004C49FE"/>
    <w:rsid w:val="004D682C"/>
    <w:rsid w:val="00517CAF"/>
    <w:rsid w:val="00557556"/>
    <w:rsid w:val="00565E8C"/>
    <w:rsid w:val="005B7517"/>
    <w:rsid w:val="005D1747"/>
    <w:rsid w:val="0061209C"/>
    <w:rsid w:val="00617EE9"/>
    <w:rsid w:val="00642DFF"/>
    <w:rsid w:val="0064709B"/>
    <w:rsid w:val="0066312E"/>
    <w:rsid w:val="006769B4"/>
    <w:rsid w:val="00715623"/>
    <w:rsid w:val="0071797B"/>
    <w:rsid w:val="00776EED"/>
    <w:rsid w:val="007A0160"/>
    <w:rsid w:val="007D27E7"/>
    <w:rsid w:val="007E0425"/>
    <w:rsid w:val="007F2981"/>
    <w:rsid w:val="008059A7"/>
    <w:rsid w:val="008169F3"/>
    <w:rsid w:val="0083037D"/>
    <w:rsid w:val="0083761B"/>
    <w:rsid w:val="0084354E"/>
    <w:rsid w:val="00883826"/>
    <w:rsid w:val="0090648E"/>
    <w:rsid w:val="00907692"/>
    <w:rsid w:val="009135B7"/>
    <w:rsid w:val="009231B2"/>
    <w:rsid w:val="009410FF"/>
    <w:rsid w:val="00942F38"/>
    <w:rsid w:val="0095034F"/>
    <w:rsid w:val="00980192"/>
    <w:rsid w:val="00991721"/>
    <w:rsid w:val="009B322A"/>
    <w:rsid w:val="009C2743"/>
    <w:rsid w:val="009D6D50"/>
    <w:rsid w:val="009E246C"/>
    <w:rsid w:val="00A37C19"/>
    <w:rsid w:val="00A424B7"/>
    <w:rsid w:val="00A42EAA"/>
    <w:rsid w:val="00AB4565"/>
    <w:rsid w:val="00AC7C5D"/>
    <w:rsid w:val="00AF1311"/>
    <w:rsid w:val="00B3184F"/>
    <w:rsid w:val="00B77171"/>
    <w:rsid w:val="00BD304E"/>
    <w:rsid w:val="00C20A55"/>
    <w:rsid w:val="00C63F88"/>
    <w:rsid w:val="00C670A0"/>
    <w:rsid w:val="00D31A0C"/>
    <w:rsid w:val="00D7116E"/>
    <w:rsid w:val="00D85B56"/>
    <w:rsid w:val="00DA3788"/>
    <w:rsid w:val="00DC4B21"/>
    <w:rsid w:val="00DE152E"/>
    <w:rsid w:val="00DE688B"/>
    <w:rsid w:val="00E20896"/>
    <w:rsid w:val="00E20913"/>
    <w:rsid w:val="00E309B4"/>
    <w:rsid w:val="00E37C31"/>
    <w:rsid w:val="00E60C94"/>
    <w:rsid w:val="00E6682D"/>
    <w:rsid w:val="00E76BA0"/>
    <w:rsid w:val="00EC627A"/>
    <w:rsid w:val="00EF1255"/>
    <w:rsid w:val="00F115A6"/>
    <w:rsid w:val="00F166B0"/>
    <w:rsid w:val="00F312A6"/>
    <w:rsid w:val="00F3799F"/>
    <w:rsid w:val="00F9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18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F38"/>
    <w:pPr>
      <w:ind w:left="720"/>
      <w:contextualSpacing/>
    </w:pPr>
  </w:style>
  <w:style w:type="character" w:styleId="Hyperlink">
    <w:name w:val="Hyperlink"/>
    <w:basedOn w:val="DefaultParagraphFont"/>
    <w:uiPriority w:val="99"/>
    <w:unhideWhenUsed/>
    <w:rsid w:val="00942F38"/>
    <w:rPr>
      <w:color w:val="0000FF" w:themeColor="hyperlink"/>
      <w:u w:val="single"/>
    </w:rPr>
  </w:style>
  <w:style w:type="paragraph" w:styleId="BalloonText">
    <w:name w:val="Balloon Text"/>
    <w:basedOn w:val="Normal"/>
    <w:link w:val="BalloonTextChar"/>
    <w:uiPriority w:val="99"/>
    <w:semiHidden/>
    <w:unhideWhenUsed/>
    <w:rsid w:val="00816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9F3"/>
    <w:rPr>
      <w:rFonts w:ascii="Lucida Grande" w:hAnsi="Lucida Grande" w:cs="Lucida Grande"/>
      <w:sz w:val="18"/>
      <w:szCs w:val="18"/>
    </w:rPr>
  </w:style>
  <w:style w:type="paragraph" w:styleId="Footer">
    <w:name w:val="footer"/>
    <w:basedOn w:val="Normal"/>
    <w:link w:val="FooterChar"/>
    <w:uiPriority w:val="99"/>
    <w:unhideWhenUsed/>
    <w:rsid w:val="001E4E23"/>
    <w:pPr>
      <w:tabs>
        <w:tab w:val="center" w:pos="4320"/>
        <w:tab w:val="right" w:pos="8640"/>
      </w:tabs>
    </w:pPr>
  </w:style>
  <w:style w:type="character" w:customStyle="1" w:styleId="FooterChar">
    <w:name w:val="Footer Char"/>
    <w:basedOn w:val="DefaultParagraphFont"/>
    <w:link w:val="Footer"/>
    <w:uiPriority w:val="99"/>
    <w:rsid w:val="001E4E23"/>
  </w:style>
  <w:style w:type="character" w:styleId="PageNumber">
    <w:name w:val="page number"/>
    <w:basedOn w:val="DefaultParagraphFont"/>
    <w:uiPriority w:val="99"/>
    <w:semiHidden/>
    <w:unhideWhenUsed/>
    <w:rsid w:val="001E4E23"/>
  </w:style>
  <w:style w:type="paragraph" w:styleId="Header">
    <w:name w:val="header"/>
    <w:basedOn w:val="Normal"/>
    <w:link w:val="HeaderChar"/>
    <w:uiPriority w:val="99"/>
    <w:unhideWhenUsed/>
    <w:rsid w:val="00A37C19"/>
    <w:pPr>
      <w:tabs>
        <w:tab w:val="center" w:pos="4320"/>
        <w:tab w:val="right" w:pos="8640"/>
      </w:tabs>
    </w:pPr>
  </w:style>
  <w:style w:type="character" w:customStyle="1" w:styleId="HeaderChar">
    <w:name w:val="Header Char"/>
    <w:basedOn w:val="DefaultParagraphFont"/>
    <w:link w:val="Header"/>
    <w:uiPriority w:val="99"/>
    <w:rsid w:val="00A37C19"/>
  </w:style>
  <w:style w:type="character" w:customStyle="1" w:styleId="apple-converted-space">
    <w:name w:val="apple-converted-space"/>
    <w:basedOn w:val="DefaultParagraphFont"/>
    <w:rsid w:val="00EC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54140">
      <w:bodyDiv w:val="1"/>
      <w:marLeft w:val="0"/>
      <w:marRight w:val="0"/>
      <w:marTop w:val="0"/>
      <w:marBottom w:val="0"/>
      <w:divBdr>
        <w:top w:val="none" w:sz="0" w:space="0" w:color="auto"/>
        <w:left w:val="none" w:sz="0" w:space="0" w:color="auto"/>
        <w:bottom w:val="none" w:sz="0" w:space="0" w:color="auto"/>
        <w:right w:val="none" w:sz="0" w:space="0" w:color="auto"/>
      </w:divBdr>
    </w:div>
    <w:div w:id="787312535">
      <w:bodyDiv w:val="1"/>
      <w:marLeft w:val="0"/>
      <w:marRight w:val="0"/>
      <w:marTop w:val="0"/>
      <w:marBottom w:val="0"/>
      <w:divBdr>
        <w:top w:val="none" w:sz="0" w:space="0" w:color="auto"/>
        <w:left w:val="none" w:sz="0" w:space="0" w:color="auto"/>
        <w:bottom w:val="none" w:sz="0" w:space="0" w:color="auto"/>
        <w:right w:val="none" w:sz="0" w:space="0" w:color="auto"/>
      </w:divBdr>
    </w:div>
    <w:div w:id="1025591445">
      <w:bodyDiv w:val="1"/>
      <w:marLeft w:val="0"/>
      <w:marRight w:val="0"/>
      <w:marTop w:val="0"/>
      <w:marBottom w:val="0"/>
      <w:divBdr>
        <w:top w:val="none" w:sz="0" w:space="0" w:color="auto"/>
        <w:left w:val="none" w:sz="0" w:space="0" w:color="auto"/>
        <w:bottom w:val="none" w:sz="0" w:space="0" w:color="auto"/>
        <w:right w:val="none" w:sz="0" w:space="0" w:color="auto"/>
      </w:divBdr>
    </w:div>
    <w:div w:id="1139224224">
      <w:bodyDiv w:val="1"/>
      <w:marLeft w:val="0"/>
      <w:marRight w:val="0"/>
      <w:marTop w:val="0"/>
      <w:marBottom w:val="0"/>
      <w:divBdr>
        <w:top w:val="none" w:sz="0" w:space="0" w:color="auto"/>
        <w:left w:val="none" w:sz="0" w:space="0" w:color="auto"/>
        <w:bottom w:val="none" w:sz="0" w:space="0" w:color="auto"/>
        <w:right w:val="none" w:sz="0" w:space="0" w:color="auto"/>
      </w:divBdr>
    </w:div>
    <w:div w:id="1376733748">
      <w:bodyDiv w:val="1"/>
      <w:marLeft w:val="0"/>
      <w:marRight w:val="0"/>
      <w:marTop w:val="0"/>
      <w:marBottom w:val="0"/>
      <w:divBdr>
        <w:top w:val="none" w:sz="0" w:space="0" w:color="auto"/>
        <w:left w:val="none" w:sz="0" w:space="0" w:color="auto"/>
        <w:bottom w:val="none" w:sz="0" w:space="0" w:color="auto"/>
        <w:right w:val="none" w:sz="0" w:space="0" w:color="auto"/>
      </w:divBdr>
    </w:div>
    <w:div w:id="1428575553">
      <w:bodyDiv w:val="1"/>
      <w:marLeft w:val="0"/>
      <w:marRight w:val="0"/>
      <w:marTop w:val="0"/>
      <w:marBottom w:val="0"/>
      <w:divBdr>
        <w:top w:val="none" w:sz="0" w:space="0" w:color="auto"/>
        <w:left w:val="none" w:sz="0" w:space="0" w:color="auto"/>
        <w:bottom w:val="none" w:sz="0" w:space="0" w:color="auto"/>
        <w:right w:val="none" w:sz="0" w:space="0" w:color="auto"/>
      </w:divBdr>
    </w:div>
    <w:div w:id="1634480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d.m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u.edu/~ombud/academic/integrity/inde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Foley</dc:creator>
  <cp:keywords/>
  <dc:description/>
  <cp:lastModifiedBy>Foley, Kathleen</cp:lastModifiedBy>
  <cp:revision>8</cp:revision>
  <cp:lastPrinted>2018-03-21T15:12:00Z</cp:lastPrinted>
  <dcterms:created xsi:type="dcterms:W3CDTF">2020-02-06T17:18:00Z</dcterms:created>
  <dcterms:modified xsi:type="dcterms:W3CDTF">2020-06-05T18:55:00Z</dcterms:modified>
</cp:coreProperties>
</file>