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00D6" w14:textId="1E1F016F" w:rsidR="005165FE" w:rsidRPr="00CE705A" w:rsidRDefault="005165FE" w:rsidP="00605AD7">
      <w:pPr>
        <w:jc w:val="center"/>
        <w:rPr>
          <w:rFonts w:ascii="Arial" w:eastAsia="Times New Roman" w:hAnsi="Arial" w:cs="Arial"/>
          <w:b/>
          <w:bCs/>
          <w:color w:val="000000"/>
          <w:sz w:val="22"/>
          <w:szCs w:val="22"/>
          <w:shd w:val="clear" w:color="auto" w:fill="FFFFFF"/>
        </w:rPr>
      </w:pPr>
      <w:r w:rsidRPr="00CE705A">
        <w:rPr>
          <w:rFonts w:ascii="Arial" w:eastAsia="Times New Roman" w:hAnsi="Arial" w:cs="Arial"/>
          <w:b/>
          <w:bCs/>
          <w:color w:val="000000"/>
          <w:sz w:val="22"/>
          <w:szCs w:val="22"/>
          <w:shd w:val="clear" w:color="auto" w:fill="FFFFFF"/>
        </w:rPr>
        <w:t>Return to Work: Phase 1</w:t>
      </w:r>
      <w:r w:rsidR="009E7863" w:rsidRPr="00CE705A">
        <w:rPr>
          <w:rFonts w:ascii="Arial" w:eastAsia="Times New Roman" w:hAnsi="Arial" w:cs="Arial"/>
          <w:b/>
          <w:bCs/>
          <w:color w:val="000000"/>
          <w:sz w:val="22"/>
          <w:szCs w:val="22"/>
          <w:shd w:val="clear" w:color="auto" w:fill="FFFFFF"/>
        </w:rPr>
        <w:t xml:space="preserve"> </w:t>
      </w:r>
    </w:p>
    <w:p w14:paraId="37AB2103" w14:textId="12B75921" w:rsidR="00605AD7" w:rsidRPr="00CE705A" w:rsidRDefault="00605AD7" w:rsidP="00605AD7">
      <w:pPr>
        <w:jc w:val="center"/>
        <w:rPr>
          <w:rFonts w:ascii="Arial" w:eastAsia="Times New Roman" w:hAnsi="Arial" w:cs="Arial"/>
          <w:b/>
          <w:bCs/>
          <w:color w:val="000000"/>
          <w:sz w:val="22"/>
          <w:szCs w:val="22"/>
          <w:shd w:val="clear" w:color="auto" w:fill="FFFFFF"/>
        </w:rPr>
      </w:pPr>
      <w:r w:rsidRPr="00CE705A">
        <w:rPr>
          <w:rFonts w:ascii="Arial" w:eastAsia="Times New Roman" w:hAnsi="Arial" w:cs="Arial"/>
          <w:b/>
          <w:bCs/>
          <w:color w:val="000000"/>
          <w:sz w:val="22"/>
          <w:szCs w:val="22"/>
          <w:shd w:val="clear" w:color="auto" w:fill="FFFFFF"/>
        </w:rPr>
        <w:t>Policies and Procedures for MSU Biochemistry Building</w:t>
      </w:r>
    </w:p>
    <w:p w14:paraId="521BED1D" w14:textId="34DBC572" w:rsidR="00F65664" w:rsidRDefault="00CC4A87" w:rsidP="00197782">
      <w:pPr>
        <w:jc w:val="center"/>
        <w:rPr>
          <w:rFonts w:ascii="Arial" w:eastAsia="Times New Roman" w:hAnsi="Arial" w:cs="Arial"/>
          <w:sz w:val="22"/>
          <w:szCs w:val="22"/>
        </w:rPr>
      </w:pPr>
      <w:r>
        <w:rPr>
          <w:rFonts w:ascii="Arial" w:eastAsia="Times New Roman" w:hAnsi="Arial" w:cs="Arial"/>
          <w:sz w:val="22"/>
          <w:szCs w:val="22"/>
        </w:rPr>
        <w:t>Revision 1</w:t>
      </w:r>
    </w:p>
    <w:p w14:paraId="6E326D38" w14:textId="1F94F023" w:rsidR="00CC4A87" w:rsidRDefault="00CC4A87" w:rsidP="00197782">
      <w:pPr>
        <w:jc w:val="center"/>
        <w:rPr>
          <w:rFonts w:ascii="Arial" w:eastAsia="Times New Roman" w:hAnsi="Arial" w:cs="Arial"/>
          <w:sz w:val="22"/>
          <w:szCs w:val="22"/>
        </w:rPr>
      </w:pPr>
    </w:p>
    <w:p w14:paraId="2FCD2CAF" w14:textId="3BC30958" w:rsidR="00CC4A87" w:rsidRPr="00CC4A87" w:rsidRDefault="00CC4A87" w:rsidP="00CC4A87">
      <w:pPr>
        <w:jc w:val="both"/>
        <w:rPr>
          <w:rFonts w:ascii="Arial" w:eastAsia="Times New Roman" w:hAnsi="Arial" w:cs="Arial"/>
          <w:color w:val="FF0000"/>
          <w:sz w:val="22"/>
          <w:szCs w:val="22"/>
        </w:rPr>
      </w:pPr>
      <w:r w:rsidRPr="00CC4A87">
        <w:rPr>
          <w:rFonts w:ascii="Arial" w:eastAsia="Times New Roman" w:hAnsi="Arial" w:cs="Arial"/>
          <w:color w:val="FF0000"/>
          <w:sz w:val="22"/>
          <w:szCs w:val="22"/>
        </w:rPr>
        <w:t xml:space="preserve">This revision is in response to the “Food and Drink Policy”. All changes from the previously approved plan are indicated in red. </w:t>
      </w:r>
    </w:p>
    <w:p w14:paraId="048F4219" w14:textId="77777777" w:rsidR="00193209" w:rsidRPr="00CE705A" w:rsidRDefault="00193209" w:rsidP="00197782">
      <w:pPr>
        <w:jc w:val="center"/>
        <w:rPr>
          <w:rFonts w:ascii="Arial" w:hAnsi="Arial" w:cs="Arial"/>
          <w:b/>
          <w:sz w:val="22"/>
          <w:szCs w:val="22"/>
        </w:rPr>
      </w:pPr>
    </w:p>
    <w:p w14:paraId="021CD19C" w14:textId="321F50A3" w:rsidR="008D2D59" w:rsidRPr="00CE705A" w:rsidRDefault="008D2D59" w:rsidP="00540B88">
      <w:pPr>
        <w:pStyle w:val="CommentText"/>
        <w:jc w:val="both"/>
        <w:rPr>
          <w:rFonts w:cs="Arial"/>
          <w:sz w:val="22"/>
          <w:szCs w:val="22"/>
        </w:rPr>
      </w:pPr>
      <w:r w:rsidRPr="00CE705A">
        <w:rPr>
          <w:rFonts w:cs="Arial"/>
          <w:sz w:val="22"/>
          <w:szCs w:val="22"/>
        </w:rPr>
        <w:t>Th</w:t>
      </w:r>
      <w:r w:rsidR="00CC3AB3" w:rsidRPr="00CE705A">
        <w:rPr>
          <w:rFonts w:cs="Arial"/>
          <w:sz w:val="22"/>
          <w:szCs w:val="22"/>
        </w:rPr>
        <w:t>is</w:t>
      </w:r>
      <w:r w:rsidRPr="00CE705A">
        <w:rPr>
          <w:rFonts w:cs="Arial"/>
          <w:sz w:val="22"/>
          <w:szCs w:val="22"/>
        </w:rPr>
        <w:t xml:space="preserve"> protocol is being written to enable</w:t>
      </w:r>
      <w:r w:rsidR="00375A39" w:rsidRPr="00CE705A">
        <w:rPr>
          <w:rFonts w:cs="Arial"/>
          <w:sz w:val="22"/>
          <w:szCs w:val="22"/>
        </w:rPr>
        <w:t xml:space="preserve"> all personnel </w:t>
      </w:r>
      <w:r w:rsidRPr="00CE705A">
        <w:rPr>
          <w:rFonts w:cs="Arial"/>
          <w:sz w:val="22"/>
          <w:szCs w:val="22"/>
        </w:rPr>
        <w:t xml:space="preserve">to </w:t>
      </w:r>
      <w:r w:rsidR="0025471C" w:rsidRPr="00CE705A">
        <w:rPr>
          <w:rFonts w:cs="Arial"/>
          <w:sz w:val="22"/>
          <w:szCs w:val="22"/>
        </w:rPr>
        <w:t xml:space="preserve">conduct </w:t>
      </w:r>
      <w:r w:rsidR="00375A39" w:rsidRPr="00CE705A">
        <w:rPr>
          <w:rFonts w:cs="Arial"/>
          <w:sz w:val="22"/>
          <w:szCs w:val="22"/>
        </w:rPr>
        <w:t xml:space="preserve">maintenance work, </w:t>
      </w:r>
      <w:r w:rsidR="0025471C" w:rsidRPr="00CE705A">
        <w:rPr>
          <w:rFonts w:cs="Arial"/>
          <w:sz w:val="22"/>
          <w:szCs w:val="22"/>
        </w:rPr>
        <w:t xml:space="preserve">bench </w:t>
      </w:r>
      <w:r w:rsidRPr="00CE705A">
        <w:rPr>
          <w:rFonts w:cs="Arial"/>
          <w:sz w:val="22"/>
          <w:szCs w:val="22"/>
        </w:rPr>
        <w:t>work</w:t>
      </w:r>
      <w:r w:rsidR="00375A39" w:rsidRPr="00CE705A">
        <w:rPr>
          <w:rFonts w:cs="Arial"/>
          <w:sz w:val="22"/>
          <w:szCs w:val="22"/>
        </w:rPr>
        <w:t>,</w:t>
      </w:r>
      <w:r w:rsidR="0025471C" w:rsidRPr="00CE705A">
        <w:rPr>
          <w:rFonts w:cs="Arial"/>
          <w:sz w:val="22"/>
          <w:szCs w:val="22"/>
        </w:rPr>
        <w:t xml:space="preserve"> and work </w:t>
      </w:r>
      <w:r w:rsidR="004D2740" w:rsidRPr="00CE705A">
        <w:rPr>
          <w:rFonts w:cs="Arial"/>
          <w:sz w:val="22"/>
          <w:szCs w:val="22"/>
        </w:rPr>
        <w:t>with</w:t>
      </w:r>
      <w:r w:rsidR="00375A39" w:rsidRPr="00CE705A">
        <w:rPr>
          <w:rFonts w:cs="Arial"/>
          <w:sz w:val="22"/>
          <w:szCs w:val="22"/>
        </w:rPr>
        <w:t xml:space="preserve"> </w:t>
      </w:r>
      <w:r w:rsidR="00EE050A" w:rsidRPr="00CE705A">
        <w:rPr>
          <w:rFonts w:cs="Arial"/>
          <w:sz w:val="22"/>
          <w:szCs w:val="22"/>
        </w:rPr>
        <w:t xml:space="preserve">animals, </w:t>
      </w:r>
      <w:r w:rsidR="0025471C" w:rsidRPr="00CE705A">
        <w:rPr>
          <w:rFonts w:cs="Arial"/>
          <w:sz w:val="22"/>
          <w:szCs w:val="22"/>
        </w:rPr>
        <w:t>plant</w:t>
      </w:r>
      <w:r w:rsidR="00E32439" w:rsidRPr="00CE705A">
        <w:rPr>
          <w:rFonts w:cs="Arial"/>
          <w:sz w:val="22"/>
          <w:szCs w:val="22"/>
        </w:rPr>
        <w:t>s</w:t>
      </w:r>
      <w:r w:rsidR="00EE050A" w:rsidRPr="00CE705A">
        <w:rPr>
          <w:rFonts w:cs="Arial"/>
          <w:sz w:val="22"/>
          <w:szCs w:val="22"/>
        </w:rPr>
        <w:t>, cells, bacteriophage,</w:t>
      </w:r>
      <w:r w:rsidR="00E32439" w:rsidRPr="00CE705A">
        <w:rPr>
          <w:rFonts w:cs="Arial"/>
          <w:sz w:val="22"/>
          <w:szCs w:val="22"/>
        </w:rPr>
        <w:t xml:space="preserve"> and microbes</w:t>
      </w:r>
      <w:r w:rsidR="00605AD7" w:rsidRPr="00CE705A">
        <w:rPr>
          <w:rFonts w:cs="Arial"/>
          <w:sz w:val="22"/>
          <w:szCs w:val="22"/>
        </w:rPr>
        <w:t xml:space="preserve"> </w:t>
      </w:r>
      <w:r w:rsidRPr="00CE705A">
        <w:rPr>
          <w:rFonts w:cs="Arial"/>
          <w:sz w:val="22"/>
          <w:szCs w:val="22"/>
        </w:rPr>
        <w:t>safely in</w:t>
      </w:r>
      <w:r w:rsidR="0025471C" w:rsidRPr="00CE705A">
        <w:rPr>
          <w:rFonts w:cs="Arial"/>
          <w:sz w:val="22"/>
          <w:szCs w:val="22"/>
        </w:rPr>
        <w:t xml:space="preserve"> </w:t>
      </w:r>
      <w:r w:rsidR="00EE050A" w:rsidRPr="00CE705A">
        <w:rPr>
          <w:rFonts w:cs="Arial"/>
          <w:sz w:val="22"/>
          <w:szCs w:val="22"/>
        </w:rPr>
        <w:t>the Biochemistry</w:t>
      </w:r>
      <w:r w:rsidR="00F65664" w:rsidRPr="00CE705A">
        <w:rPr>
          <w:rFonts w:cs="Arial"/>
          <w:sz w:val="22"/>
          <w:szCs w:val="22"/>
        </w:rPr>
        <w:t xml:space="preserve"> </w:t>
      </w:r>
      <w:r w:rsidR="0025471C" w:rsidRPr="00CE705A">
        <w:rPr>
          <w:rFonts w:cs="Arial"/>
          <w:sz w:val="22"/>
          <w:szCs w:val="22"/>
        </w:rPr>
        <w:t xml:space="preserve">Building </w:t>
      </w:r>
      <w:r w:rsidRPr="00CE705A">
        <w:rPr>
          <w:rFonts w:cs="Arial"/>
          <w:sz w:val="22"/>
          <w:szCs w:val="22"/>
        </w:rPr>
        <w:t xml:space="preserve">while there is still a risk of contracting </w:t>
      </w:r>
      <w:r w:rsidR="004D2740" w:rsidRPr="00CE705A">
        <w:rPr>
          <w:rFonts w:cs="Arial"/>
          <w:sz w:val="22"/>
          <w:szCs w:val="22"/>
        </w:rPr>
        <w:t xml:space="preserve">the virus causing </w:t>
      </w:r>
      <w:r w:rsidRPr="00CE705A">
        <w:rPr>
          <w:rFonts w:cs="Arial"/>
          <w:sz w:val="22"/>
          <w:szCs w:val="22"/>
        </w:rPr>
        <w:t>COVID-19 from co-workers</w:t>
      </w:r>
      <w:r w:rsidR="00605AD7" w:rsidRPr="00CE705A">
        <w:rPr>
          <w:rFonts w:cs="Arial"/>
          <w:sz w:val="22"/>
          <w:szCs w:val="22"/>
        </w:rPr>
        <w:t xml:space="preserve"> and other people in the building</w:t>
      </w:r>
      <w:r w:rsidRPr="00CE705A">
        <w:rPr>
          <w:rFonts w:cs="Arial"/>
          <w:sz w:val="22"/>
          <w:szCs w:val="22"/>
        </w:rPr>
        <w:t>.</w:t>
      </w:r>
      <w:r w:rsidR="00CC3AB3" w:rsidRPr="00CE705A">
        <w:rPr>
          <w:rFonts w:cs="Arial"/>
          <w:sz w:val="22"/>
          <w:szCs w:val="22"/>
        </w:rPr>
        <w:t xml:space="preserve"> </w:t>
      </w:r>
      <w:r w:rsidR="002C6F32" w:rsidRPr="00CE705A">
        <w:rPr>
          <w:rFonts w:cs="Arial"/>
          <w:sz w:val="22"/>
          <w:szCs w:val="22"/>
        </w:rPr>
        <w:t xml:space="preserve">This document should be </w:t>
      </w:r>
      <w:r w:rsidR="009733C2" w:rsidRPr="00CE705A">
        <w:rPr>
          <w:rFonts w:cs="Arial"/>
          <w:sz w:val="22"/>
          <w:szCs w:val="22"/>
        </w:rPr>
        <w:t>taken</w:t>
      </w:r>
      <w:r w:rsidR="002C6F32" w:rsidRPr="00CE705A">
        <w:rPr>
          <w:rFonts w:cs="Arial"/>
          <w:sz w:val="22"/>
          <w:szCs w:val="22"/>
        </w:rPr>
        <w:t xml:space="preserve"> in the context of university-level guidelines (</w:t>
      </w:r>
      <w:hyperlink r:id="rId11" w:history="1">
        <w:r w:rsidR="002C6F32" w:rsidRPr="00CE705A">
          <w:rPr>
            <w:rStyle w:val="Hyperlink"/>
            <w:rFonts w:cs="Arial"/>
            <w:sz w:val="22"/>
            <w:szCs w:val="22"/>
          </w:rPr>
          <w:t>https://vp.research.msu.edu/coronavirus/research-reactivation</w:t>
        </w:r>
      </w:hyperlink>
      <w:r w:rsidR="002C6F32" w:rsidRPr="00CE705A">
        <w:rPr>
          <w:rFonts w:cs="Arial"/>
          <w:sz w:val="22"/>
          <w:szCs w:val="22"/>
        </w:rPr>
        <w:t>).</w:t>
      </w:r>
      <w:r w:rsidR="00FF13F1" w:rsidRPr="00CE705A">
        <w:rPr>
          <w:rFonts w:cs="Arial"/>
          <w:sz w:val="22"/>
          <w:szCs w:val="22"/>
        </w:rPr>
        <w:t xml:space="preserve"> This protocol should be considered phase 1 of a staged return to work procedure following COVID-19 and might change as conditions warrant or require. </w:t>
      </w:r>
      <w:r w:rsidR="00DF5029" w:rsidRPr="00CE705A">
        <w:rPr>
          <w:rFonts w:cs="Arial"/>
          <w:sz w:val="22"/>
          <w:szCs w:val="22"/>
        </w:rPr>
        <w:t>Activitie</w:t>
      </w:r>
      <w:r w:rsidR="00C86EDD" w:rsidRPr="00CE705A">
        <w:rPr>
          <w:rFonts w:cs="Arial"/>
          <w:sz w:val="22"/>
          <w:szCs w:val="22"/>
        </w:rPr>
        <w:t>s</w:t>
      </w:r>
      <w:r w:rsidR="00DF5029" w:rsidRPr="00CE705A">
        <w:rPr>
          <w:rFonts w:cs="Arial"/>
          <w:sz w:val="22"/>
          <w:szCs w:val="22"/>
        </w:rPr>
        <w:t xml:space="preserve"> </w:t>
      </w:r>
      <w:r w:rsidR="00CC3AB3" w:rsidRPr="00CE705A">
        <w:rPr>
          <w:rFonts w:cs="Arial"/>
          <w:sz w:val="22"/>
          <w:szCs w:val="22"/>
        </w:rPr>
        <w:t xml:space="preserve">in </w:t>
      </w:r>
      <w:r w:rsidR="004D2740" w:rsidRPr="00CE705A">
        <w:rPr>
          <w:rFonts w:cs="Arial"/>
          <w:sz w:val="22"/>
          <w:szCs w:val="22"/>
        </w:rPr>
        <w:t>all l</w:t>
      </w:r>
      <w:r w:rsidR="00CC3AB3" w:rsidRPr="00CE705A">
        <w:rPr>
          <w:rFonts w:cs="Arial"/>
          <w:sz w:val="22"/>
          <w:szCs w:val="22"/>
        </w:rPr>
        <w:t xml:space="preserve">aboratories </w:t>
      </w:r>
      <w:r w:rsidR="004D2740" w:rsidRPr="00CE705A">
        <w:rPr>
          <w:rFonts w:cs="Arial"/>
          <w:sz w:val="22"/>
          <w:szCs w:val="22"/>
        </w:rPr>
        <w:t>of the building</w:t>
      </w:r>
      <w:r w:rsidR="00DF5029" w:rsidRPr="00CE705A">
        <w:rPr>
          <w:rFonts w:cs="Arial"/>
          <w:sz w:val="22"/>
          <w:szCs w:val="22"/>
        </w:rPr>
        <w:t xml:space="preserve"> are</w:t>
      </w:r>
      <w:r w:rsidR="00CC3AB3" w:rsidRPr="00CE705A">
        <w:rPr>
          <w:rFonts w:cs="Arial"/>
          <w:sz w:val="22"/>
          <w:szCs w:val="22"/>
        </w:rPr>
        <w:t xml:space="preserve"> limited to </w:t>
      </w:r>
      <w:r w:rsidR="00DF5029" w:rsidRPr="00CE705A">
        <w:rPr>
          <w:rFonts w:cs="Arial"/>
          <w:sz w:val="22"/>
          <w:szCs w:val="22"/>
        </w:rPr>
        <w:t xml:space="preserve">those </w:t>
      </w:r>
      <w:r w:rsidR="00CC3AB3" w:rsidRPr="00CE705A">
        <w:rPr>
          <w:rFonts w:cs="Arial"/>
          <w:sz w:val="22"/>
          <w:szCs w:val="22"/>
        </w:rPr>
        <w:t>that can only be done on campus</w:t>
      </w:r>
      <w:r w:rsidR="006067E6" w:rsidRPr="00CE705A">
        <w:rPr>
          <w:rFonts w:cs="Arial"/>
          <w:sz w:val="22"/>
          <w:szCs w:val="22"/>
        </w:rPr>
        <w:t>.</w:t>
      </w:r>
      <w:r w:rsidR="00EE050A" w:rsidRPr="00CE705A">
        <w:rPr>
          <w:rFonts w:cs="Arial"/>
          <w:sz w:val="22"/>
          <w:szCs w:val="22"/>
        </w:rPr>
        <w:t xml:space="preserve"> </w:t>
      </w:r>
      <w:r w:rsidR="006067E6" w:rsidRPr="00CE705A">
        <w:rPr>
          <w:rFonts w:cs="Arial"/>
          <w:sz w:val="22"/>
          <w:szCs w:val="22"/>
        </w:rPr>
        <w:t>T</w:t>
      </w:r>
      <w:r w:rsidR="00EE050A" w:rsidRPr="00CE705A">
        <w:rPr>
          <w:rFonts w:cs="Arial"/>
          <w:sz w:val="22"/>
          <w:szCs w:val="22"/>
        </w:rPr>
        <w:t xml:space="preserve">hat is, </w:t>
      </w:r>
      <w:r w:rsidR="009C0C5A" w:rsidRPr="00CE705A">
        <w:rPr>
          <w:rFonts w:cs="Arial"/>
          <w:bCs/>
          <w:iCs/>
          <w:sz w:val="22"/>
          <w:szCs w:val="22"/>
        </w:rPr>
        <w:t xml:space="preserve">if </w:t>
      </w:r>
      <w:r w:rsidR="00F65664" w:rsidRPr="00CE705A">
        <w:rPr>
          <w:rFonts w:cs="Arial"/>
          <w:bCs/>
          <w:iCs/>
          <w:sz w:val="22"/>
          <w:szCs w:val="22"/>
        </w:rPr>
        <w:t xml:space="preserve">your </w:t>
      </w:r>
      <w:r w:rsidR="009C0C5A" w:rsidRPr="00CE705A">
        <w:rPr>
          <w:rFonts w:cs="Arial"/>
          <w:bCs/>
          <w:iCs/>
          <w:sz w:val="22"/>
          <w:szCs w:val="22"/>
        </w:rPr>
        <w:t>work can be done at home, stay at home</w:t>
      </w:r>
      <w:r w:rsidR="00CC3AB3" w:rsidRPr="00CE705A">
        <w:rPr>
          <w:rFonts w:cs="Arial"/>
          <w:sz w:val="22"/>
          <w:szCs w:val="22"/>
        </w:rPr>
        <w:t>.</w:t>
      </w:r>
      <w:r w:rsidR="00C86EDD" w:rsidRPr="00CE705A">
        <w:rPr>
          <w:rFonts w:cs="Arial"/>
          <w:sz w:val="22"/>
          <w:szCs w:val="22"/>
        </w:rPr>
        <w:t xml:space="preserve">  </w:t>
      </w:r>
      <w:r w:rsidR="00FF13F1" w:rsidRPr="00CE705A">
        <w:rPr>
          <w:rFonts w:cs="Arial"/>
          <w:b/>
          <w:i/>
          <w:sz w:val="22"/>
          <w:szCs w:val="22"/>
        </w:rPr>
        <w:t xml:space="preserve">Nobody should be compelled to come to work during phase 1. </w:t>
      </w:r>
      <w:r w:rsidR="00767C8F">
        <w:rPr>
          <w:rFonts w:cs="Arial"/>
          <w:sz w:val="22"/>
          <w:szCs w:val="22"/>
        </w:rPr>
        <w:t xml:space="preserve">There will be </w:t>
      </w:r>
      <w:r w:rsidR="00432A67" w:rsidRPr="00432A67">
        <w:rPr>
          <w:rFonts w:cs="Arial"/>
          <w:sz w:val="22"/>
          <w:szCs w:val="22"/>
        </w:rPr>
        <w:t>no retaliation to anybody that decides to stay home or leave work when they perceive that they are at particular risk of contracting COVID-19 or infecting others with COVID-19</w:t>
      </w:r>
      <w:r w:rsidR="00767C8F">
        <w:rPr>
          <w:rFonts w:cs="Arial"/>
          <w:sz w:val="22"/>
          <w:szCs w:val="22"/>
        </w:rPr>
        <w:t xml:space="preserve">. </w:t>
      </w:r>
      <w:r w:rsidR="00C86EDD" w:rsidRPr="00CE705A">
        <w:rPr>
          <w:rFonts w:cs="Arial"/>
          <w:sz w:val="22"/>
          <w:szCs w:val="22"/>
        </w:rPr>
        <w:t xml:space="preserve">This document does not apply to research field sites on campus or remote locations. Separate guidelines and policies for </w:t>
      </w:r>
      <w:r w:rsidR="00EE050A" w:rsidRPr="00CE705A">
        <w:rPr>
          <w:rFonts w:cs="Arial"/>
          <w:sz w:val="22"/>
          <w:szCs w:val="22"/>
        </w:rPr>
        <w:t xml:space="preserve">other </w:t>
      </w:r>
      <w:r w:rsidR="00C86EDD" w:rsidRPr="00CE705A">
        <w:rPr>
          <w:rFonts w:cs="Arial"/>
          <w:sz w:val="22"/>
          <w:szCs w:val="22"/>
        </w:rPr>
        <w:t>sites will need to be developed in coordination with the appropriate administrators of the facilities.</w:t>
      </w:r>
      <w:r w:rsidR="0025471C" w:rsidRPr="00CE705A">
        <w:rPr>
          <w:rFonts w:cs="Arial"/>
          <w:sz w:val="22"/>
          <w:szCs w:val="22"/>
        </w:rPr>
        <w:t xml:space="preserve"> </w:t>
      </w:r>
    </w:p>
    <w:p w14:paraId="34908FB8" w14:textId="28E64E9A" w:rsidR="00FF13F1" w:rsidRPr="00CE705A" w:rsidRDefault="00FF13F1" w:rsidP="00540B88">
      <w:pPr>
        <w:pStyle w:val="CommentText"/>
        <w:jc w:val="both"/>
        <w:rPr>
          <w:rFonts w:cs="Arial"/>
          <w:sz w:val="22"/>
          <w:szCs w:val="22"/>
        </w:rPr>
      </w:pPr>
    </w:p>
    <w:p w14:paraId="26622BBC" w14:textId="50BC3F73" w:rsidR="00FF13F1" w:rsidRPr="00CE705A" w:rsidRDefault="00FF13F1" w:rsidP="00540B88">
      <w:pPr>
        <w:pStyle w:val="CommentText"/>
        <w:jc w:val="both"/>
        <w:rPr>
          <w:rFonts w:cs="Arial"/>
          <w:sz w:val="22"/>
          <w:szCs w:val="22"/>
        </w:rPr>
      </w:pPr>
      <w:r w:rsidRPr="00CE705A">
        <w:rPr>
          <w:rFonts w:cs="Arial"/>
          <w:sz w:val="22"/>
          <w:szCs w:val="22"/>
        </w:rPr>
        <w:t>The Biochemistry Building is visited daily by BMB personnel, animal facility personnel, IPF personnel, RTSF personnel and occasional users of shared equipment/facilities. The guidelines below apply to anybody that will enter the building during phase 1.</w:t>
      </w:r>
      <w:r w:rsidR="009E03EF" w:rsidRPr="00CE705A">
        <w:rPr>
          <w:rFonts w:cs="Arial"/>
          <w:sz w:val="22"/>
          <w:szCs w:val="22"/>
        </w:rPr>
        <w:t xml:space="preserve"> BMB has already acquired adequate supplies of PPE and sanitizing products to place at various stations in the building. </w:t>
      </w:r>
    </w:p>
    <w:p w14:paraId="7F1B6CDA" w14:textId="5A2BE3CD" w:rsidR="009C0C5A" w:rsidRPr="00CE705A" w:rsidRDefault="009C0C5A" w:rsidP="00197782">
      <w:pPr>
        <w:jc w:val="both"/>
        <w:rPr>
          <w:rFonts w:ascii="Arial" w:hAnsi="Arial" w:cs="Arial"/>
          <w:sz w:val="22"/>
          <w:szCs w:val="22"/>
        </w:rPr>
      </w:pPr>
    </w:p>
    <w:p w14:paraId="04573E05" w14:textId="5708E228" w:rsidR="00F65664" w:rsidRPr="00CE705A" w:rsidRDefault="009C0C5A">
      <w:pPr>
        <w:pStyle w:val="ListParagraph"/>
        <w:numPr>
          <w:ilvl w:val="0"/>
          <w:numId w:val="8"/>
        </w:numPr>
        <w:ind w:left="450" w:hanging="450"/>
        <w:jc w:val="both"/>
        <w:rPr>
          <w:rFonts w:ascii="Arial" w:hAnsi="Arial" w:cs="Arial"/>
          <w:b/>
          <w:bCs/>
          <w:sz w:val="22"/>
          <w:szCs w:val="22"/>
        </w:rPr>
      </w:pPr>
      <w:r w:rsidRPr="00CE705A">
        <w:rPr>
          <w:rFonts w:ascii="Arial" w:hAnsi="Arial" w:cs="Arial"/>
          <w:b/>
          <w:bCs/>
          <w:sz w:val="22"/>
          <w:szCs w:val="22"/>
        </w:rPr>
        <w:t>The guiding principle</w:t>
      </w:r>
      <w:r w:rsidR="00F65664" w:rsidRPr="00CE705A">
        <w:rPr>
          <w:rFonts w:ascii="Arial" w:hAnsi="Arial" w:cs="Arial"/>
          <w:b/>
          <w:bCs/>
          <w:sz w:val="22"/>
          <w:szCs w:val="22"/>
        </w:rPr>
        <w:t>s</w:t>
      </w:r>
      <w:r w:rsidRPr="00CE705A">
        <w:rPr>
          <w:rFonts w:ascii="Arial" w:hAnsi="Arial" w:cs="Arial"/>
          <w:b/>
          <w:bCs/>
          <w:sz w:val="22"/>
          <w:szCs w:val="22"/>
        </w:rPr>
        <w:t xml:space="preserve"> of th</w:t>
      </w:r>
      <w:r w:rsidR="00F65664" w:rsidRPr="00CE705A">
        <w:rPr>
          <w:rFonts w:ascii="Arial" w:hAnsi="Arial" w:cs="Arial"/>
          <w:b/>
          <w:bCs/>
          <w:sz w:val="22"/>
          <w:szCs w:val="22"/>
        </w:rPr>
        <w:t>ese Policies and Procedures include the following:</w:t>
      </w:r>
    </w:p>
    <w:p w14:paraId="71200ABA" w14:textId="74F05E48" w:rsidR="001B472E" w:rsidRPr="00CE705A" w:rsidRDefault="001B472E" w:rsidP="001B472E">
      <w:pPr>
        <w:pStyle w:val="ListParagraph"/>
        <w:numPr>
          <w:ilvl w:val="0"/>
          <w:numId w:val="14"/>
        </w:numPr>
        <w:jc w:val="both"/>
        <w:rPr>
          <w:rFonts w:ascii="Arial" w:hAnsi="Arial" w:cs="Arial"/>
          <w:sz w:val="22"/>
          <w:szCs w:val="22"/>
        </w:rPr>
      </w:pPr>
      <w:r w:rsidRPr="00CE705A">
        <w:rPr>
          <w:rFonts w:ascii="Arial" w:hAnsi="Arial" w:cs="Arial"/>
          <w:sz w:val="22"/>
          <w:szCs w:val="22"/>
        </w:rPr>
        <w:t xml:space="preserve">The </w:t>
      </w:r>
      <w:r w:rsidR="002C5941" w:rsidRPr="00CE705A">
        <w:rPr>
          <w:rFonts w:ascii="Arial" w:hAnsi="Arial" w:cs="Arial"/>
          <w:sz w:val="22"/>
          <w:szCs w:val="22"/>
        </w:rPr>
        <w:t xml:space="preserve">Biochemistry </w:t>
      </w:r>
      <w:r w:rsidRPr="00CE705A">
        <w:rPr>
          <w:rFonts w:ascii="Arial" w:hAnsi="Arial" w:cs="Arial"/>
          <w:sz w:val="22"/>
          <w:szCs w:val="22"/>
        </w:rPr>
        <w:t>Building has remained operational during the shutdown, equipment has been routinely monitored and repaired as needed by essential personnel, and the building is ready for resumption of work. It is understood that the bathrooms and common areas are cleaned daily by the janitorial staff in addition to measures described below upon return to work in phase 1.</w:t>
      </w:r>
    </w:p>
    <w:p w14:paraId="6862EFF5" w14:textId="5BC3E853" w:rsidR="001B472E" w:rsidRPr="00CE705A" w:rsidRDefault="001B472E" w:rsidP="001B472E">
      <w:pPr>
        <w:pStyle w:val="ListParagraph"/>
        <w:numPr>
          <w:ilvl w:val="0"/>
          <w:numId w:val="14"/>
        </w:numPr>
        <w:jc w:val="both"/>
        <w:rPr>
          <w:rFonts w:ascii="Arial" w:hAnsi="Arial" w:cs="Arial"/>
          <w:sz w:val="22"/>
          <w:szCs w:val="22"/>
        </w:rPr>
      </w:pPr>
      <w:r w:rsidRPr="00CE705A">
        <w:rPr>
          <w:rFonts w:ascii="Arial" w:hAnsi="Arial" w:cs="Arial"/>
          <w:sz w:val="22"/>
          <w:szCs w:val="22"/>
        </w:rPr>
        <w:t xml:space="preserve">There is currently no COVID-19 </w:t>
      </w:r>
      <w:r w:rsidR="002C5941" w:rsidRPr="00CE705A">
        <w:rPr>
          <w:rFonts w:ascii="Arial" w:hAnsi="Arial" w:cs="Arial"/>
          <w:sz w:val="22"/>
          <w:szCs w:val="22"/>
        </w:rPr>
        <w:t xml:space="preserve">bench </w:t>
      </w:r>
      <w:r w:rsidRPr="00CE705A">
        <w:rPr>
          <w:rFonts w:ascii="Arial" w:hAnsi="Arial" w:cs="Arial"/>
          <w:sz w:val="22"/>
          <w:szCs w:val="22"/>
        </w:rPr>
        <w:t>research being conducted in the Biochemistry Building.</w:t>
      </w:r>
    </w:p>
    <w:p w14:paraId="38156F04" w14:textId="66DE16DD" w:rsidR="00F65664" w:rsidRPr="00CE705A" w:rsidRDefault="00F65664" w:rsidP="001B472E">
      <w:pPr>
        <w:pStyle w:val="ListParagraph"/>
        <w:numPr>
          <w:ilvl w:val="0"/>
          <w:numId w:val="14"/>
        </w:numPr>
        <w:jc w:val="both"/>
        <w:rPr>
          <w:rFonts w:ascii="Arial" w:hAnsi="Arial" w:cs="Arial"/>
          <w:sz w:val="22"/>
          <w:szCs w:val="22"/>
        </w:rPr>
      </w:pPr>
      <w:r w:rsidRPr="00CE705A">
        <w:rPr>
          <w:rFonts w:ascii="Arial" w:hAnsi="Arial" w:cs="Arial"/>
          <w:sz w:val="22"/>
          <w:szCs w:val="22"/>
        </w:rPr>
        <w:t xml:space="preserve">The risk of going back to work </w:t>
      </w:r>
      <w:r w:rsidR="00E50B2A" w:rsidRPr="00CE705A">
        <w:rPr>
          <w:rFonts w:ascii="Arial" w:hAnsi="Arial" w:cs="Arial"/>
          <w:sz w:val="22"/>
          <w:szCs w:val="22"/>
        </w:rPr>
        <w:t xml:space="preserve">in the lab </w:t>
      </w:r>
      <w:r w:rsidR="004D2740" w:rsidRPr="00CE705A">
        <w:rPr>
          <w:rFonts w:ascii="Arial" w:hAnsi="Arial" w:cs="Arial"/>
          <w:sz w:val="22"/>
          <w:szCs w:val="22"/>
        </w:rPr>
        <w:t>with other colleagues</w:t>
      </w:r>
      <w:r w:rsidR="00E50B2A" w:rsidRPr="00CE705A">
        <w:rPr>
          <w:rFonts w:ascii="Arial" w:hAnsi="Arial" w:cs="Arial"/>
          <w:sz w:val="22"/>
          <w:szCs w:val="22"/>
        </w:rPr>
        <w:t xml:space="preserve"> </w:t>
      </w:r>
      <w:r w:rsidR="00DF5029" w:rsidRPr="00CE705A">
        <w:rPr>
          <w:rFonts w:ascii="Arial" w:hAnsi="Arial" w:cs="Arial"/>
          <w:sz w:val="22"/>
          <w:szCs w:val="22"/>
        </w:rPr>
        <w:t xml:space="preserve">includes </w:t>
      </w:r>
      <w:r w:rsidRPr="00CE705A">
        <w:rPr>
          <w:rFonts w:ascii="Arial" w:hAnsi="Arial" w:cs="Arial"/>
          <w:sz w:val="22"/>
          <w:szCs w:val="22"/>
        </w:rPr>
        <w:t xml:space="preserve">contracting </w:t>
      </w:r>
      <w:r w:rsidR="0025471C" w:rsidRPr="00CE705A">
        <w:rPr>
          <w:rFonts w:ascii="Arial" w:hAnsi="Arial" w:cs="Arial"/>
          <w:sz w:val="22"/>
          <w:szCs w:val="22"/>
        </w:rPr>
        <w:t xml:space="preserve">the virus causing </w:t>
      </w:r>
      <w:r w:rsidRPr="00CE705A">
        <w:rPr>
          <w:rFonts w:ascii="Arial" w:hAnsi="Arial" w:cs="Arial"/>
          <w:sz w:val="22"/>
          <w:szCs w:val="22"/>
        </w:rPr>
        <w:t>COVID-19</w:t>
      </w:r>
      <w:r w:rsidR="0025471C" w:rsidRPr="00CE705A">
        <w:rPr>
          <w:rFonts w:ascii="Arial" w:hAnsi="Arial" w:cs="Arial"/>
          <w:sz w:val="22"/>
          <w:szCs w:val="22"/>
        </w:rPr>
        <w:t xml:space="preserve"> from another contagious person </w:t>
      </w:r>
      <w:r w:rsidR="006A478E" w:rsidRPr="00CE705A">
        <w:rPr>
          <w:rFonts w:ascii="Arial" w:hAnsi="Arial" w:cs="Arial"/>
          <w:sz w:val="22"/>
          <w:szCs w:val="22"/>
        </w:rPr>
        <w:t xml:space="preserve">by aerosol </w:t>
      </w:r>
      <w:r w:rsidR="0025471C" w:rsidRPr="00CE705A">
        <w:rPr>
          <w:rFonts w:ascii="Arial" w:hAnsi="Arial" w:cs="Arial"/>
          <w:sz w:val="22"/>
          <w:szCs w:val="22"/>
        </w:rPr>
        <w:t xml:space="preserve">or contaminated surfaces. </w:t>
      </w:r>
      <w:r w:rsidR="006A478E" w:rsidRPr="00CE705A">
        <w:rPr>
          <w:rFonts w:ascii="Arial" w:hAnsi="Arial" w:cs="Arial"/>
          <w:sz w:val="22"/>
          <w:szCs w:val="22"/>
        </w:rPr>
        <w:t xml:space="preserve">Keep in mind, a contagious person may not have symptoms. </w:t>
      </w:r>
    </w:p>
    <w:p w14:paraId="3080D586" w14:textId="77777777" w:rsidR="00605AD7" w:rsidRPr="00CE705A" w:rsidRDefault="00605AD7" w:rsidP="001B472E">
      <w:pPr>
        <w:pStyle w:val="ListParagraph"/>
        <w:numPr>
          <w:ilvl w:val="0"/>
          <w:numId w:val="14"/>
        </w:numPr>
        <w:jc w:val="both"/>
        <w:rPr>
          <w:rFonts w:ascii="Arial" w:hAnsi="Arial" w:cs="Arial"/>
          <w:sz w:val="22"/>
          <w:szCs w:val="22"/>
        </w:rPr>
      </w:pPr>
      <w:r w:rsidRPr="00CE705A">
        <w:rPr>
          <w:rFonts w:ascii="Arial" w:hAnsi="Arial" w:cs="Arial"/>
          <w:sz w:val="22"/>
          <w:szCs w:val="22"/>
        </w:rPr>
        <w:t>Precautions need to be added on top of existing lab safety protocols and the new precautions do not diminish them.</w:t>
      </w:r>
    </w:p>
    <w:p w14:paraId="16A464E7" w14:textId="642A9828" w:rsidR="00F65664" w:rsidRPr="00CE705A" w:rsidRDefault="00F65664" w:rsidP="001B472E">
      <w:pPr>
        <w:pStyle w:val="ListParagraph"/>
        <w:numPr>
          <w:ilvl w:val="0"/>
          <w:numId w:val="14"/>
        </w:numPr>
        <w:jc w:val="both"/>
        <w:rPr>
          <w:rFonts w:ascii="Arial" w:hAnsi="Arial" w:cs="Arial"/>
          <w:sz w:val="22"/>
          <w:szCs w:val="22"/>
        </w:rPr>
      </w:pPr>
      <w:r w:rsidRPr="00CE705A">
        <w:rPr>
          <w:rFonts w:ascii="Arial" w:hAnsi="Arial" w:cs="Arial"/>
          <w:bCs/>
          <w:iCs/>
          <w:sz w:val="22"/>
          <w:szCs w:val="22"/>
        </w:rPr>
        <w:t>Training on new policies and procedures is required for all those returning to work</w:t>
      </w:r>
      <w:r w:rsidRPr="00CE705A">
        <w:rPr>
          <w:rFonts w:ascii="Arial" w:hAnsi="Arial" w:cs="Arial"/>
          <w:sz w:val="22"/>
          <w:szCs w:val="22"/>
        </w:rPr>
        <w:t xml:space="preserve"> and building access </w:t>
      </w:r>
      <w:r w:rsidR="0025471C" w:rsidRPr="00CE705A">
        <w:rPr>
          <w:rFonts w:ascii="Arial" w:hAnsi="Arial" w:cs="Arial"/>
          <w:sz w:val="22"/>
          <w:szCs w:val="22"/>
        </w:rPr>
        <w:t xml:space="preserve">may not be granted </w:t>
      </w:r>
      <w:r w:rsidRPr="00CE705A">
        <w:rPr>
          <w:rFonts w:ascii="Arial" w:hAnsi="Arial" w:cs="Arial"/>
          <w:sz w:val="22"/>
          <w:szCs w:val="22"/>
        </w:rPr>
        <w:t xml:space="preserve">until </w:t>
      </w:r>
      <w:r w:rsidR="00BA1971" w:rsidRPr="00CE705A">
        <w:rPr>
          <w:rFonts w:ascii="Arial" w:hAnsi="Arial" w:cs="Arial"/>
          <w:sz w:val="22"/>
          <w:szCs w:val="22"/>
        </w:rPr>
        <w:t>training has been documented</w:t>
      </w:r>
      <w:r w:rsidR="004104C4" w:rsidRPr="00CE705A">
        <w:rPr>
          <w:rFonts w:ascii="Arial" w:hAnsi="Arial" w:cs="Arial"/>
          <w:sz w:val="22"/>
          <w:szCs w:val="22"/>
        </w:rPr>
        <w:t xml:space="preserve"> (see Section V)</w:t>
      </w:r>
      <w:r w:rsidR="006A478E" w:rsidRPr="00CE705A">
        <w:rPr>
          <w:rFonts w:ascii="Arial" w:hAnsi="Arial" w:cs="Arial"/>
          <w:sz w:val="22"/>
          <w:szCs w:val="22"/>
        </w:rPr>
        <w:t xml:space="preserve">. </w:t>
      </w:r>
      <w:r w:rsidR="00605AD7" w:rsidRPr="00CE705A">
        <w:rPr>
          <w:rFonts w:ascii="Arial" w:hAnsi="Arial" w:cs="Arial"/>
          <w:sz w:val="22"/>
          <w:szCs w:val="22"/>
        </w:rPr>
        <w:t>Ev</w:t>
      </w:r>
      <w:r w:rsidR="006A478E" w:rsidRPr="00CE705A">
        <w:rPr>
          <w:rFonts w:ascii="Arial" w:hAnsi="Arial" w:cs="Arial"/>
          <w:sz w:val="22"/>
          <w:szCs w:val="22"/>
        </w:rPr>
        <w:t>eryone has to acknowledge reading this document with</w:t>
      </w:r>
      <w:r w:rsidR="0025471C" w:rsidRPr="00CE705A">
        <w:rPr>
          <w:rFonts w:ascii="Arial" w:hAnsi="Arial" w:cs="Arial"/>
          <w:sz w:val="22"/>
          <w:szCs w:val="22"/>
        </w:rPr>
        <w:t xml:space="preserve"> these </w:t>
      </w:r>
      <w:r w:rsidRPr="00CE705A">
        <w:rPr>
          <w:rFonts w:ascii="Arial" w:hAnsi="Arial" w:cs="Arial"/>
          <w:sz w:val="22"/>
          <w:szCs w:val="22"/>
        </w:rPr>
        <w:t>new guidelines</w:t>
      </w:r>
      <w:r w:rsidR="006A478E" w:rsidRPr="00CE705A">
        <w:rPr>
          <w:rFonts w:ascii="Arial" w:hAnsi="Arial" w:cs="Arial"/>
          <w:sz w:val="22"/>
          <w:szCs w:val="22"/>
        </w:rPr>
        <w:t xml:space="preserve">. Additional training requirements have to be in line with MSU policies. </w:t>
      </w:r>
    </w:p>
    <w:p w14:paraId="7E95F71D" w14:textId="4E480345" w:rsidR="005B251D" w:rsidRPr="00CE705A" w:rsidRDefault="001B472E" w:rsidP="001B472E">
      <w:pPr>
        <w:pStyle w:val="ListParagraph"/>
        <w:numPr>
          <w:ilvl w:val="0"/>
          <w:numId w:val="14"/>
        </w:numPr>
        <w:jc w:val="both"/>
        <w:rPr>
          <w:rFonts w:ascii="Arial" w:hAnsi="Arial" w:cs="Arial"/>
          <w:sz w:val="22"/>
          <w:szCs w:val="22"/>
        </w:rPr>
      </w:pPr>
      <w:r w:rsidRPr="00CE705A">
        <w:rPr>
          <w:rFonts w:ascii="Arial" w:hAnsi="Arial" w:cs="Arial"/>
          <w:sz w:val="22"/>
          <w:szCs w:val="22"/>
        </w:rPr>
        <w:t xml:space="preserve">This protocol will remain binding until Michigan/Ingham County Health Department/MSU or other circumstances allow for or require modifications. Changes to this protocol will be widely distributed to all building occupants and their supervisors by email and postings will be made at the entrances of the building. </w:t>
      </w:r>
    </w:p>
    <w:p w14:paraId="02CAF20B" w14:textId="3EB437B5" w:rsidR="00CC3AB3" w:rsidRPr="00CE705A" w:rsidRDefault="00CC3AB3">
      <w:pPr>
        <w:jc w:val="both"/>
        <w:rPr>
          <w:rFonts w:ascii="Arial" w:hAnsi="Arial" w:cs="Arial"/>
          <w:sz w:val="22"/>
          <w:szCs w:val="22"/>
        </w:rPr>
      </w:pPr>
    </w:p>
    <w:p w14:paraId="5717CD79" w14:textId="082D4EC3" w:rsidR="00B05BFF" w:rsidRPr="00CE705A" w:rsidRDefault="00F65664" w:rsidP="00540B88">
      <w:pPr>
        <w:pStyle w:val="ListParagraph"/>
        <w:numPr>
          <w:ilvl w:val="0"/>
          <w:numId w:val="8"/>
        </w:numPr>
        <w:ind w:left="450" w:hanging="450"/>
        <w:jc w:val="both"/>
        <w:rPr>
          <w:rFonts w:ascii="Arial" w:hAnsi="Arial" w:cs="Arial"/>
          <w:sz w:val="22"/>
          <w:szCs w:val="22"/>
        </w:rPr>
      </w:pPr>
      <w:r w:rsidRPr="00CE705A">
        <w:rPr>
          <w:rFonts w:ascii="Arial" w:hAnsi="Arial" w:cs="Arial"/>
          <w:b/>
          <w:sz w:val="22"/>
          <w:szCs w:val="22"/>
        </w:rPr>
        <w:t>Building access</w:t>
      </w:r>
      <w:r w:rsidR="00E50B2A" w:rsidRPr="00CE705A">
        <w:rPr>
          <w:rFonts w:ascii="Arial" w:hAnsi="Arial" w:cs="Arial"/>
          <w:sz w:val="22"/>
          <w:szCs w:val="22"/>
        </w:rPr>
        <w:t xml:space="preserve">: </w:t>
      </w:r>
      <w:r w:rsidR="009057A3" w:rsidRPr="00CE705A">
        <w:rPr>
          <w:rFonts w:ascii="Arial" w:hAnsi="Arial" w:cs="Arial"/>
          <w:sz w:val="22"/>
          <w:szCs w:val="22"/>
        </w:rPr>
        <w:t xml:space="preserve">Key card access </w:t>
      </w:r>
      <w:r w:rsidR="002351B0" w:rsidRPr="00CE705A">
        <w:rPr>
          <w:rFonts w:ascii="Arial" w:hAnsi="Arial" w:cs="Arial"/>
          <w:sz w:val="22"/>
          <w:szCs w:val="22"/>
        </w:rPr>
        <w:t xml:space="preserve">will be limited to </w:t>
      </w:r>
      <w:r w:rsidR="009057A3" w:rsidRPr="00CE705A">
        <w:rPr>
          <w:rFonts w:ascii="Arial" w:hAnsi="Arial" w:cs="Arial"/>
          <w:sz w:val="22"/>
          <w:szCs w:val="22"/>
        </w:rPr>
        <w:t xml:space="preserve">only those </w:t>
      </w:r>
      <w:r w:rsidR="002351B0" w:rsidRPr="00CE705A">
        <w:rPr>
          <w:rFonts w:ascii="Arial" w:hAnsi="Arial" w:cs="Arial"/>
          <w:sz w:val="22"/>
          <w:szCs w:val="22"/>
        </w:rPr>
        <w:t xml:space="preserve">faculty, staff and students </w:t>
      </w:r>
      <w:r w:rsidR="009057A3" w:rsidRPr="00CE705A">
        <w:rPr>
          <w:rFonts w:ascii="Arial" w:hAnsi="Arial" w:cs="Arial"/>
          <w:sz w:val="22"/>
          <w:szCs w:val="22"/>
        </w:rPr>
        <w:t>who have been trained</w:t>
      </w:r>
      <w:r w:rsidR="005B251D" w:rsidRPr="00CE705A">
        <w:rPr>
          <w:rFonts w:ascii="Arial" w:hAnsi="Arial" w:cs="Arial"/>
          <w:sz w:val="22"/>
          <w:szCs w:val="22"/>
        </w:rPr>
        <w:t xml:space="preserve"> in</w:t>
      </w:r>
      <w:r w:rsidR="004104C4" w:rsidRPr="00CE705A">
        <w:rPr>
          <w:rFonts w:ascii="Arial" w:hAnsi="Arial" w:cs="Arial"/>
          <w:sz w:val="22"/>
          <w:szCs w:val="22"/>
        </w:rPr>
        <w:t xml:space="preserve">, </w:t>
      </w:r>
      <w:r w:rsidR="005B251D" w:rsidRPr="00CE705A">
        <w:rPr>
          <w:rFonts w:ascii="Arial" w:hAnsi="Arial" w:cs="Arial"/>
          <w:sz w:val="22"/>
          <w:szCs w:val="22"/>
        </w:rPr>
        <w:t xml:space="preserve">acknowledge </w:t>
      </w:r>
      <w:r w:rsidR="002351B0" w:rsidRPr="00CE705A">
        <w:rPr>
          <w:rFonts w:ascii="Arial" w:hAnsi="Arial" w:cs="Arial"/>
          <w:sz w:val="22"/>
          <w:szCs w:val="22"/>
        </w:rPr>
        <w:t xml:space="preserve">the </w:t>
      </w:r>
      <w:r w:rsidR="002351B0" w:rsidRPr="00CE705A">
        <w:rPr>
          <w:rFonts w:ascii="Arial" w:hAnsi="Arial" w:cs="Arial"/>
          <w:i/>
          <w:sz w:val="22"/>
          <w:szCs w:val="22"/>
        </w:rPr>
        <w:t>Return to Work Post COVID-19</w:t>
      </w:r>
      <w:r w:rsidR="002351B0" w:rsidRPr="00CE705A">
        <w:rPr>
          <w:rFonts w:ascii="Arial" w:hAnsi="Arial" w:cs="Arial"/>
          <w:sz w:val="22"/>
          <w:szCs w:val="22"/>
        </w:rPr>
        <w:t xml:space="preserve"> policies and procedures</w:t>
      </w:r>
      <w:r w:rsidR="004D2740" w:rsidRPr="00CE705A">
        <w:rPr>
          <w:rFonts w:ascii="Arial" w:hAnsi="Arial" w:cs="Arial"/>
          <w:sz w:val="22"/>
          <w:szCs w:val="22"/>
        </w:rPr>
        <w:t xml:space="preserve"> in this document</w:t>
      </w:r>
      <w:r w:rsidR="004104C4" w:rsidRPr="00CE705A">
        <w:rPr>
          <w:rFonts w:ascii="Arial" w:hAnsi="Arial" w:cs="Arial"/>
          <w:sz w:val="22"/>
          <w:szCs w:val="22"/>
        </w:rPr>
        <w:t xml:space="preserve">, </w:t>
      </w:r>
      <w:r w:rsidR="002B4F48" w:rsidRPr="00CE705A">
        <w:rPr>
          <w:rFonts w:ascii="Arial" w:hAnsi="Arial" w:cs="Arial"/>
          <w:sz w:val="22"/>
          <w:szCs w:val="22"/>
        </w:rPr>
        <w:t xml:space="preserve">acknowledge that they return to work by their own will </w:t>
      </w:r>
      <w:r w:rsidR="004104C4" w:rsidRPr="00CE705A">
        <w:rPr>
          <w:rFonts w:ascii="Arial" w:hAnsi="Arial" w:cs="Arial"/>
          <w:sz w:val="22"/>
          <w:szCs w:val="22"/>
        </w:rPr>
        <w:t xml:space="preserve">and </w:t>
      </w:r>
      <w:r w:rsidR="004104C4" w:rsidRPr="00CE705A">
        <w:rPr>
          <w:rFonts w:ascii="Arial" w:hAnsi="Arial" w:cs="Arial"/>
          <w:sz w:val="22"/>
          <w:szCs w:val="22"/>
        </w:rPr>
        <w:lastRenderedPageBreak/>
        <w:t xml:space="preserve">understand the risks associated with </w:t>
      </w:r>
      <w:r w:rsidR="002B4F48" w:rsidRPr="00CE705A">
        <w:rPr>
          <w:rFonts w:ascii="Arial" w:hAnsi="Arial" w:cs="Arial"/>
          <w:sz w:val="22"/>
          <w:szCs w:val="22"/>
        </w:rPr>
        <w:t>this.</w:t>
      </w:r>
      <w:r w:rsidR="00E50B2A" w:rsidRPr="00CE705A">
        <w:rPr>
          <w:rFonts w:ascii="Arial" w:hAnsi="Arial" w:cs="Arial"/>
          <w:sz w:val="22"/>
          <w:szCs w:val="22"/>
        </w:rPr>
        <w:t xml:space="preserve"> </w:t>
      </w:r>
      <w:r w:rsidR="002B4F48" w:rsidRPr="00CE705A">
        <w:rPr>
          <w:rFonts w:ascii="Arial" w:hAnsi="Arial" w:cs="Arial"/>
          <w:sz w:val="22"/>
          <w:szCs w:val="22"/>
        </w:rPr>
        <w:t>During phase 1, t</w:t>
      </w:r>
      <w:r w:rsidR="004104C4" w:rsidRPr="00CE705A">
        <w:rPr>
          <w:rFonts w:ascii="Arial" w:hAnsi="Arial" w:cs="Arial"/>
          <w:sz w:val="22"/>
          <w:szCs w:val="22"/>
        </w:rPr>
        <w:t xml:space="preserve">his includes visitors (See Section VI). </w:t>
      </w:r>
      <w:r w:rsidR="009057A3" w:rsidRPr="00CE705A">
        <w:rPr>
          <w:rFonts w:ascii="Arial" w:hAnsi="Arial" w:cs="Arial"/>
          <w:sz w:val="22"/>
          <w:szCs w:val="22"/>
        </w:rPr>
        <w:t xml:space="preserve">Key card access </w:t>
      </w:r>
      <w:r w:rsidR="0025471C" w:rsidRPr="00CE705A">
        <w:rPr>
          <w:rFonts w:ascii="Arial" w:hAnsi="Arial" w:cs="Arial"/>
          <w:sz w:val="22"/>
          <w:szCs w:val="22"/>
        </w:rPr>
        <w:t xml:space="preserve">may </w:t>
      </w:r>
      <w:r w:rsidR="009057A3" w:rsidRPr="00CE705A">
        <w:rPr>
          <w:rFonts w:ascii="Arial" w:hAnsi="Arial" w:cs="Arial"/>
          <w:sz w:val="22"/>
          <w:szCs w:val="22"/>
        </w:rPr>
        <w:t xml:space="preserve">be cut off </w:t>
      </w:r>
      <w:r w:rsidR="002351B0" w:rsidRPr="00CE705A">
        <w:rPr>
          <w:rFonts w:ascii="Arial" w:hAnsi="Arial" w:cs="Arial"/>
          <w:sz w:val="22"/>
          <w:szCs w:val="22"/>
        </w:rPr>
        <w:t>for</w:t>
      </w:r>
      <w:r w:rsidR="009057A3" w:rsidRPr="00CE705A">
        <w:rPr>
          <w:rFonts w:ascii="Arial" w:hAnsi="Arial" w:cs="Arial"/>
          <w:sz w:val="22"/>
          <w:szCs w:val="22"/>
        </w:rPr>
        <w:t xml:space="preserve"> anyone </w:t>
      </w:r>
      <w:r w:rsidR="002351B0" w:rsidRPr="00CE705A">
        <w:rPr>
          <w:rFonts w:ascii="Arial" w:hAnsi="Arial" w:cs="Arial"/>
          <w:sz w:val="22"/>
          <w:szCs w:val="22"/>
        </w:rPr>
        <w:t xml:space="preserve">found </w:t>
      </w:r>
      <w:r w:rsidR="005B251D" w:rsidRPr="00CE705A">
        <w:rPr>
          <w:rFonts w:ascii="Arial" w:hAnsi="Arial" w:cs="Arial"/>
          <w:sz w:val="22"/>
          <w:szCs w:val="22"/>
        </w:rPr>
        <w:t>in</w:t>
      </w:r>
      <w:r w:rsidR="002351B0" w:rsidRPr="00CE705A">
        <w:rPr>
          <w:rFonts w:ascii="Arial" w:hAnsi="Arial" w:cs="Arial"/>
          <w:sz w:val="22"/>
          <w:szCs w:val="22"/>
        </w:rPr>
        <w:t xml:space="preserve"> </w:t>
      </w:r>
      <w:r w:rsidR="00DF5029" w:rsidRPr="00CE705A">
        <w:rPr>
          <w:rFonts w:ascii="Arial" w:hAnsi="Arial" w:cs="Arial"/>
          <w:sz w:val="22"/>
          <w:szCs w:val="22"/>
        </w:rPr>
        <w:t xml:space="preserve">violation </w:t>
      </w:r>
      <w:r w:rsidR="005B251D" w:rsidRPr="00CE705A">
        <w:rPr>
          <w:rFonts w:ascii="Arial" w:hAnsi="Arial" w:cs="Arial"/>
          <w:sz w:val="22"/>
          <w:szCs w:val="22"/>
        </w:rPr>
        <w:t>of</w:t>
      </w:r>
      <w:r w:rsidR="002351B0" w:rsidRPr="00CE705A">
        <w:rPr>
          <w:rFonts w:ascii="Arial" w:hAnsi="Arial" w:cs="Arial"/>
          <w:sz w:val="22"/>
          <w:szCs w:val="22"/>
        </w:rPr>
        <w:t xml:space="preserve"> </w:t>
      </w:r>
      <w:r w:rsidR="002351B0" w:rsidRPr="00CE705A">
        <w:rPr>
          <w:rFonts w:ascii="Arial" w:hAnsi="Arial" w:cs="Arial"/>
          <w:i/>
          <w:sz w:val="22"/>
          <w:szCs w:val="22"/>
        </w:rPr>
        <w:t>Return to Work Post COVID-19</w:t>
      </w:r>
      <w:r w:rsidR="002351B0" w:rsidRPr="00CE705A">
        <w:rPr>
          <w:rFonts w:ascii="Arial" w:hAnsi="Arial" w:cs="Arial"/>
          <w:sz w:val="22"/>
          <w:szCs w:val="22"/>
        </w:rPr>
        <w:t xml:space="preserve"> policies and procedures</w:t>
      </w:r>
      <w:r w:rsidR="007C3E06" w:rsidRPr="00CE705A">
        <w:rPr>
          <w:rFonts w:ascii="Arial" w:hAnsi="Arial" w:cs="Arial"/>
          <w:sz w:val="22"/>
          <w:szCs w:val="22"/>
        </w:rPr>
        <w:t>.</w:t>
      </w:r>
      <w:r w:rsidR="00605AD7" w:rsidRPr="00CE705A">
        <w:rPr>
          <w:rFonts w:ascii="Arial" w:hAnsi="Arial" w:cs="Arial"/>
          <w:sz w:val="22"/>
          <w:szCs w:val="22"/>
        </w:rPr>
        <w:t xml:space="preserve"> Do not use shortcuts through another building to get to your workspace.</w:t>
      </w:r>
      <w:r w:rsidR="000E2F1A" w:rsidRPr="00CE705A">
        <w:rPr>
          <w:rFonts w:ascii="Arial" w:hAnsi="Arial" w:cs="Arial"/>
          <w:sz w:val="22"/>
          <w:szCs w:val="22"/>
        </w:rPr>
        <w:t xml:space="preserve"> </w:t>
      </w:r>
      <w:r w:rsidR="00944DEE" w:rsidRPr="00A06590">
        <w:rPr>
          <w:rFonts w:ascii="Arial" w:hAnsi="Arial" w:cs="Arial"/>
          <w:sz w:val="22"/>
          <w:szCs w:val="22"/>
        </w:rPr>
        <w:t>Limit</w:t>
      </w:r>
      <w:r w:rsidR="00944DEE" w:rsidRPr="00CC2328">
        <w:rPr>
          <w:rFonts w:ascii="Arial" w:hAnsi="Arial" w:cs="Arial"/>
          <w:sz w:val="22"/>
          <w:szCs w:val="22"/>
        </w:rPr>
        <w:t xml:space="preserve">ed entry and exit </w:t>
      </w:r>
      <w:r w:rsidR="00944DEE" w:rsidRPr="00767C8F">
        <w:rPr>
          <w:rFonts w:ascii="Arial" w:hAnsi="Arial" w:cs="Arial"/>
          <w:sz w:val="22"/>
          <w:szCs w:val="22"/>
        </w:rPr>
        <w:t>access to the building has been established, and it is limited to the east and west acces</w:t>
      </w:r>
      <w:r w:rsidR="00944DEE" w:rsidRPr="00337670">
        <w:rPr>
          <w:rFonts w:ascii="Arial" w:hAnsi="Arial" w:cs="Arial"/>
          <w:sz w:val="22"/>
          <w:szCs w:val="22"/>
        </w:rPr>
        <w:t xml:space="preserve">s doors on the first floor. </w:t>
      </w:r>
      <w:r w:rsidR="00F067C4">
        <w:rPr>
          <w:rFonts w:ascii="Arial" w:hAnsi="Arial" w:cs="Arial"/>
          <w:sz w:val="22"/>
          <w:szCs w:val="22"/>
        </w:rPr>
        <w:t>In addition, there is a bridge in the 5</w:t>
      </w:r>
      <w:r w:rsidR="00F067C4" w:rsidRPr="006567DB">
        <w:rPr>
          <w:rFonts w:ascii="Arial" w:hAnsi="Arial" w:cs="Arial"/>
          <w:sz w:val="22"/>
          <w:szCs w:val="22"/>
          <w:vertAlign w:val="superscript"/>
        </w:rPr>
        <w:t>th</w:t>
      </w:r>
      <w:r w:rsidR="00F067C4">
        <w:rPr>
          <w:rFonts w:ascii="Arial" w:hAnsi="Arial" w:cs="Arial"/>
          <w:sz w:val="22"/>
          <w:szCs w:val="22"/>
        </w:rPr>
        <w:t xml:space="preserve"> floor that joins BCH with BPS, and the door that allows access to BCH is also keycard controlled</w:t>
      </w:r>
      <w:r w:rsidR="00CC4A87">
        <w:rPr>
          <w:rFonts w:ascii="Arial" w:hAnsi="Arial" w:cs="Arial"/>
          <w:sz w:val="22"/>
          <w:szCs w:val="22"/>
        </w:rPr>
        <w:t xml:space="preserve"> </w:t>
      </w:r>
      <w:r w:rsidR="00CC4A87" w:rsidRPr="00CC4A87">
        <w:rPr>
          <w:rFonts w:ascii="Arial" w:hAnsi="Arial" w:cs="Arial"/>
          <w:color w:val="FF0000"/>
          <w:sz w:val="22"/>
          <w:szCs w:val="22"/>
        </w:rPr>
        <w:t>and remains blocked during this phase 1</w:t>
      </w:r>
      <w:r w:rsidR="00F067C4">
        <w:rPr>
          <w:rFonts w:ascii="Arial" w:hAnsi="Arial" w:cs="Arial"/>
          <w:sz w:val="22"/>
          <w:szCs w:val="22"/>
        </w:rPr>
        <w:t xml:space="preserve">. </w:t>
      </w:r>
      <w:r w:rsidR="00944DEE" w:rsidRPr="00337670">
        <w:rPr>
          <w:rFonts w:ascii="Arial" w:hAnsi="Arial" w:cs="Arial"/>
          <w:sz w:val="22"/>
          <w:szCs w:val="22"/>
        </w:rPr>
        <w:t>To minimize groups of people at the doors and entry sites, there will be two doors accessible o</w:t>
      </w:r>
      <w:r w:rsidR="00944DEE" w:rsidRPr="00B36801">
        <w:rPr>
          <w:rFonts w:ascii="Arial" w:hAnsi="Arial" w:cs="Arial"/>
          <w:sz w:val="22"/>
          <w:szCs w:val="22"/>
        </w:rPr>
        <w:t>n the</w:t>
      </w:r>
      <w:r w:rsidR="00F067C4" w:rsidRPr="00F067C4">
        <w:rPr>
          <w:rFonts w:ascii="Arial" w:hAnsi="Arial" w:cs="Arial"/>
          <w:sz w:val="22"/>
          <w:szCs w:val="22"/>
        </w:rPr>
        <w:t xml:space="preserve"> </w:t>
      </w:r>
      <w:r w:rsidR="00F067C4">
        <w:rPr>
          <w:rFonts w:ascii="Arial" w:hAnsi="Arial" w:cs="Arial"/>
          <w:sz w:val="22"/>
          <w:szCs w:val="22"/>
        </w:rPr>
        <w:t>west</w:t>
      </w:r>
      <w:r w:rsidR="00F067C4" w:rsidRPr="00B36801">
        <w:rPr>
          <w:rFonts w:ascii="Arial" w:hAnsi="Arial" w:cs="Arial"/>
          <w:sz w:val="22"/>
          <w:szCs w:val="22"/>
        </w:rPr>
        <w:t xml:space="preserve"> </w:t>
      </w:r>
      <w:r w:rsidR="00F067C4">
        <w:rPr>
          <w:rFonts w:ascii="Arial" w:hAnsi="Arial" w:cs="Arial"/>
          <w:sz w:val="22"/>
          <w:szCs w:val="22"/>
        </w:rPr>
        <w:t xml:space="preserve">(by BPS) </w:t>
      </w:r>
      <w:r w:rsidR="00F067C4" w:rsidRPr="00B36801">
        <w:rPr>
          <w:rFonts w:ascii="Arial" w:hAnsi="Arial" w:cs="Arial"/>
          <w:sz w:val="22"/>
          <w:szCs w:val="22"/>
        </w:rPr>
        <w:t xml:space="preserve">side, and one door on the </w:t>
      </w:r>
      <w:r w:rsidR="00F067C4">
        <w:rPr>
          <w:rFonts w:ascii="Arial" w:hAnsi="Arial" w:cs="Arial"/>
          <w:sz w:val="22"/>
          <w:szCs w:val="22"/>
        </w:rPr>
        <w:t>east (by PLB)</w:t>
      </w:r>
      <w:r w:rsidR="00F067C4" w:rsidRPr="00B36801">
        <w:rPr>
          <w:rFonts w:ascii="Arial" w:hAnsi="Arial" w:cs="Arial"/>
          <w:sz w:val="22"/>
          <w:szCs w:val="22"/>
        </w:rPr>
        <w:t xml:space="preserve"> side</w:t>
      </w:r>
      <w:r w:rsidR="00944DEE" w:rsidRPr="00B36801">
        <w:rPr>
          <w:rFonts w:ascii="Arial" w:hAnsi="Arial" w:cs="Arial"/>
          <w:sz w:val="22"/>
          <w:szCs w:val="22"/>
        </w:rPr>
        <w:t>. All access to the building is key</w:t>
      </w:r>
      <w:r w:rsidR="00944DEE" w:rsidRPr="002A561E">
        <w:rPr>
          <w:rFonts w:ascii="Arial" w:hAnsi="Arial" w:cs="Arial"/>
          <w:sz w:val="22"/>
          <w:szCs w:val="22"/>
        </w:rPr>
        <w:t xml:space="preserve">card limited and </w:t>
      </w:r>
      <w:r w:rsidR="00944DEE" w:rsidRPr="00C16C83">
        <w:rPr>
          <w:rFonts w:ascii="Arial" w:hAnsi="Arial" w:cs="Arial"/>
          <w:sz w:val="22"/>
          <w:szCs w:val="22"/>
        </w:rPr>
        <w:t>monitored</w:t>
      </w:r>
      <w:r w:rsidR="00944DEE" w:rsidRPr="00CE705A">
        <w:rPr>
          <w:rFonts w:ascii="Arial" w:hAnsi="Arial" w:cs="Arial"/>
          <w:sz w:val="22"/>
          <w:szCs w:val="22"/>
        </w:rPr>
        <w:t xml:space="preserve">. Only individuals that have taken training will be granted keycard access. </w:t>
      </w:r>
    </w:p>
    <w:p w14:paraId="55975B1E" w14:textId="77777777" w:rsidR="00E50B2A" w:rsidRPr="00CE705A" w:rsidRDefault="00E50B2A" w:rsidP="00540B88">
      <w:pPr>
        <w:pStyle w:val="ListParagraph"/>
        <w:ind w:left="450"/>
        <w:jc w:val="both"/>
        <w:rPr>
          <w:rFonts w:ascii="Arial" w:hAnsi="Arial" w:cs="Arial"/>
          <w:sz w:val="22"/>
          <w:szCs w:val="22"/>
        </w:rPr>
      </w:pPr>
    </w:p>
    <w:p w14:paraId="26A20A98" w14:textId="603D0972" w:rsidR="008D2D59" w:rsidRPr="00CE705A" w:rsidRDefault="00914F75" w:rsidP="00540B88">
      <w:pPr>
        <w:pStyle w:val="ListParagraph"/>
        <w:numPr>
          <w:ilvl w:val="0"/>
          <w:numId w:val="8"/>
        </w:numPr>
        <w:ind w:left="450" w:hanging="450"/>
        <w:jc w:val="both"/>
        <w:rPr>
          <w:rFonts w:ascii="Arial" w:hAnsi="Arial" w:cs="Arial"/>
          <w:sz w:val="22"/>
          <w:szCs w:val="22"/>
        </w:rPr>
      </w:pPr>
      <w:r w:rsidRPr="00CE705A">
        <w:rPr>
          <w:rFonts w:ascii="Arial" w:hAnsi="Arial" w:cs="Arial"/>
          <w:b/>
          <w:sz w:val="22"/>
          <w:szCs w:val="22"/>
        </w:rPr>
        <w:t>Base P</w:t>
      </w:r>
      <w:r w:rsidR="004D2740" w:rsidRPr="00CE705A">
        <w:rPr>
          <w:rFonts w:ascii="Arial" w:hAnsi="Arial" w:cs="Arial"/>
          <w:b/>
          <w:sz w:val="22"/>
          <w:szCs w:val="22"/>
        </w:rPr>
        <w:t>ersonal Protective Equipment (P</w:t>
      </w:r>
      <w:r w:rsidRPr="00CE705A">
        <w:rPr>
          <w:rFonts w:ascii="Arial" w:hAnsi="Arial" w:cs="Arial"/>
          <w:b/>
          <w:sz w:val="22"/>
          <w:szCs w:val="22"/>
        </w:rPr>
        <w:t>PE</w:t>
      </w:r>
      <w:r w:rsidR="004D2740" w:rsidRPr="00CE705A">
        <w:rPr>
          <w:rFonts w:ascii="Arial" w:hAnsi="Arial" w:cs="Arial"/>
          <w:b/>
          <w:sz w:val="22"/>
          <w:szCs w:val="22"/>
        </w:rPr>
        <w:t>)</w:t>
      </w:r>
      <w:r w:rsidRPr="00CE705A">
        <w:rPr>
          <w:rFonts w:ascii="Arial" w:hAnsi="Arial" w:cs="Arial"/>
          <w:b/>
          <w:sz w:val="22"/>
          <w:szCs w:val="22"/>
        </w:rPr>
        <w:t>:</w:t>
      </w:r>
      <w:r w:rsidRPr="00CE705A">
        <w:rPr>
          <w:rFonts w:ascii="Arial" w:hAnsi="Arial" w:cs="Arial"/>
          <w:sz w:val="22"/>
          <w:szCs w:val="22"/>
        </w:rPr>
        <w:t xml:space="preserve"> </w:t>
      </w:r>
      <w:r w:rsidR="002351B0" w:rsidRPr="00CE705A">
        <w:rPr>
          <w:rFonts w:ascii="Arial" w:hAnsi="Arial" w:cs="Arial"/>
          <w:sz w:val="22"/>
          <w:szCs w:val="22"/>
        </w:rPr>
        <w:t xml:space="preserve">The </w:t>
      </w:r>
      <w:r w:rsidR="001B4F81" w:rsidRPr="00CE705A">
        <w:rPr>
          <w:rFonts w:ascii="Arial" w:hAnsi="Arial" w:cs="Arial"/>
          <w:sz w:val="22"/>
          <w:szCs w:val="22"/>
        </w:rPr>
        <w:t>protocol</w:t>
      </w:r>
      <w:r w:rsidR="002351B0" w:rsidRPr="00CE705A">
        <w:rPr>
          <w:rFonts w:ascii="Arial" w:hAnsi="Arial" w:cs="Arial"/>
          <w:sz w:val="22"/>
          <w:szCs w:val="22"/>
        </w:rPr>
        <w:t xml:space="preserve"> </w:t>
      </w:r>
      <w:r w:rsidR="004D2740" w:rsidRPr="00CE705A">
        <w:rPr>
          <w:rFonts w:ascii="Arial" w:hAnsi="Arial" w:cs="Arial"/>
          <w:sz w:val="22"/>
          <w:szCs w:val="22"/>
        </w:rPr>
        <w:t xml:space="preserve">begins </w:t>
      </w:r>
      <w:r w:rsidR="002351B0" w:rsidRPr="00CE705A">
        <w:rPr>
          <w:rFonts w:ascii="Arial" w:hAnsi="Arial" w:cs="Arial"/>
          <w:sz w:val="22"/>
          <w:szCs w:val="22"/>
        </w:rPr>
        <w:t>at the entrance</w:t>
      </w:r>
      <w:r w:rsidR="005B251D" w:rsidRPr="00CE705A">
        <w:rPr>
          <w:rFonts w:ascii="Arial" w:hAnsi="Arial" w:cs="Arial"/>
          <w:sz w:val="22"/>
          <w:szCs w:val="22"/>
        </w:rPr>
        <w:t>s</w:t>
      </w:r>
      <w:r w:rsidR="002351B0" w:rsidRPr="00CE705A">
        <w:rPr>
          <w:rFonts w:ascii="Arial" w:hAnsi="Arial" w:cs="Arial"/>
          <w:sz w:val="22"/>
          <w:szCs w:val="22"/>
        </w:rPr>
        <w:t xml:space="preserve"> to the building</w:t>
      </w:r>
      <w:r w:rsidR="00605AD7" w:rsidRPr="00CE705A">
        <w:rPr>
          <w:rFonts w:ascii="Arial" w:hAnsi="Arial" w:cs="Arial"/>
          <w:sz w:val="22"/>
          <w:szCs w:val="22"/>
        </w:rPr>
        <w:t xml:space="preserve">, although everybody is recommended to wear a mask once getting </w:t>
      </w:r>
      <w:r w:rsidR="006067E6" w:rsidRPr="00CE705A">
        <w:rPr>
          <w:rFonts w:ascii="Arial" w:hAnsi="Arial" w:cs="Arial"/>
          <w:sz w:val="22"/>
          <w:szCs w:val="22"/>
        </w:rPr>
        <w:t xml:space="preserve">out </w:t>
      </w:r>
      <w:r w:rsidR="00605AD7" w:rsidRPr="00CE705A">
        <w:rPr>
          <w:rFonts w:ascii="Arial" w:hAnsi="Arial" w:cs="Arial"/>
          <w:sz w:val="22"/>
          <w:szCs w:val="22"/>
        </w:rPr>
        <w:t>of the car in the parking lot</w:t>
      </w:r>
      <w:r w:rsidR="004D2740" w:rsidRPr="00CE705A">
        <w:rPr>
          <w:rFonts w:ascii="Arial" w:hAnsi="Arial" w:cs="Arial"/>
          <w:sz w:val="22"/>
          <w:szCs w:val="22"/>
        </w:rPr>
        <w:t>:</w:t>
      </w:r>
      <w:r w:rsidR="002351B0" w:rsidRPr="00CE705A">
        <w:rPr>
          <w:rFonts w:ascii="Arial" w:hAnsi="Arial" w:cs="Arial"/>
          <w:sz w:val="22"/>
          <w:szCs w:val="22"/>
        </w:rPr>
        <w:t xml:space="preserve"> </w:t>
      </w:r>
    </w:p>
    <w:p w14:paraId="634CD0D1" w14:textId="77777777" w:rsidR="004D2740" w:rsidRPr="00CE705A" w:rsidRDefault="004D2740" w:rsidP="004D2740">
      <w:pPr>
        <w:pStyle w:val="ListParagraph"/>
        <w:rPr>
          <w:rFonts w:ascii="Arial" w:hAnsi="Arial" w:cs="Arial"/>
          <w:sz w:val="22"/>
          <w:szCs w:val="22"/>
        </w:rPr>
      </w:pPr>
    </w:p>
    <w:p w14:paraId="4E65A9CC" w14:textId="20A03DFF" w:rsidR="001B472E" w:rsidRPr="00337670" w:rsidRDefault="001B472E" w:rsidP="002C5941">
      <w:pPr>
        <w:pStyle w:val="ListParagraph"/>
        <w:numPr>
          <w:ilvl w:val="0"/>
          <w:numId w:val="15"/>
        </w:numPr>
        <w:ind w:left="720"/>
        <w:jc w:val="both"/>
        <w:rPr>
          <w:rFonts w:ascii="Arial" w:hAnsi="Arial" w:cs="Arial"/>
          <w:sz w:val="22"/>
          <w:szCs w:val="22"/>
        </w:rPr>
      </w:pPr>
      <w:r w:rsidRPr="00CE705A">
        <w:rPr>
          <w:rFonts w:ascii="Arial" w:hAnsi="Arial" w:cs="Arial"/>
          <w:sz w:val="22"/>
          <w:szCs w:val="22"/>
        </w:rPr>
        <w:t>Frequent hand washing and avoiding touching one’s face is recommended by the US Center for Disease Control (</w:t>
      </w:r>
      <w:hyperlink r:id="rId12" w:history="1">
        <w:r w:rsidRPr="00A06590">
          <w:rPr>
            <w:rStyle w:val="Hyperlink"/>
            <w:rFonts w:ascii="Arial" w:hAnsi="Arial" w:cs="Arial"/>
            <w:sz w:val="22"/>
            <w:szCs w:val="22"/>
          </w:rPr>
          <w:t>CDC</w:t>
        </w:r>
      </w:hyperlink>
      <w:r w:rsidRPr="00CE705A">
        <w:rPr>
          <w:rFonts w:ascii="Arial" w:hAnsi="Arial" w:cs="Arial"/>
          <w:sz w:val="22"/>
          <w:szCs w:val="22"/>
        </w:rPr>
        <w:t>) to avoid infection</w:t>
      </w:r>
      <w:r w:rsidR="006067E6" w:rsidRPr="00A06590">
        <w:rPr>
          <w:rFonts w:ascii="Arial" w:hAnsi="Arial" w:cs="Arial"/>
          <w:sz w:val="22"/>
          <w:szCs w:val="22"/>
        </w:rPr>
        <w:t>,</w:t>
      </w:r>
      <w:r w:rsidRPr="00767C8F">
        <w:rPr>
          <w:rFonts w:ascii="Arial" w:hAnsi="Arial" w:cs="Arial"/>
          <w:sz w:val="22"/>
          <w:szCs w:val="22"/>
        </w:rPr>
        <w:t xml:space="preserve"> and MSU follows these recommendations. All entrances of the building will have a station with hand sanitizer. Hands must be cleaned upon entering the building using this sanitizer and washed first thing when entering your lab space using soap and water fo</w:t>
      </w:r>
      <w:r w:rsidRPr="00337670">
        <w:rPr>
          <w:rFonts w:ascii="Arial" w:hAnsi="Arial" w:cs="Arial"/>
          <w:sz w:val="22"/>
          <w:szCs w:val="22"/>
        </w:rPr>
        <w:t>r 20 s. Hands should be washed at regular intervals during the work period to minimize the potential infection.</w:t>
      </w:r>
    </w:p>
    <w:p w14:paraId="2D2FE16F" w14:textId="7F80535F" w:rsidR="001B472E" w:rsidRPr="00CE705A" w:rsidRDefault="001B472E" w:rsidP="002C5941">
      <w:pPr>
        <w:pStyle w:val="ListParagraph"/>
        <w:numPr>
          <w:ilvl w:val="0"/>
          <w:numId w:val="15"/>
        </w:numPr>
        <w:ind w:left="720"/>
        <w:jc w:val="both"/>
        <w:rPr>
          <w:rFonts w:ascii="Arial" w:eastAsia="Times New Roman" w:hAnsi="Arial" w:cs="Arial"/>
          <w:color w:val="000000"/>
          <w:sz w:val="22"/>
          <w:szCs w:val="22"/>
        </w:rPr>
      </w:pPr>
      <w:r w:rsidRPr="00B36801">
        <w:rPr>
          <w:rFonts w:ascii="Arial" w:hAnsi="Arial" w:cs="Arial"/>
          <w:sz w:val="22"/>
          <w:szCs w:val="22"/>
        </w:rPr>
        <w:t xml:space="preserve">Masks that cover your mouth and nose must be worn </w:t>
      </w:r>
      <w:r w:rsidR="006067E6" w:rsidRPr="002A561E">
        <w:rPr>
          <w:rFonts w:ascii="Arial" w:hAnsi="Arial" w:cs="Arial"/>
          <w:sz w:val="22"/>
          <w:szCs w:val="22"/>
        </w:rPr>
        <w:t xml:space="preserve">at all times </w:t>
      </w:r>
      <w:r w:rsidRPr="00C16C83">
        <w:rPr>
          <w:rFonts w:ascii="Arial" w:hAnsi="Arial" w:cs="Arial"/>
          <w:sz w:val="22"/>
          <w:szCs w:val="22"/>
        </w:rPr>
        <w:t>in the building. (Masks will be provided; you can also bring your own mask).</w:t>
      </w:r>
    </w:p>
    <w:p w14:paraId="20E82F80" w14:textId="576D8C59" w:rsidR="001B472E" w:rsidRPr="00CE705A" w:rsidRDefault="001B472E" w:rsidP="002C5941">
      <w:pPr>
        <w:pStyle w:val="ListParagraph"/>
        <w:numPr>
          <w:ilvl w:val="0"/>
          <w:numId w:val="15"/>
        </w:numPr>
        <w:ind w:left="720"/>
        <w:jc w:val="both"/>
        <w:rPr>
          <w:rFonts w:ascii="Arial" w:eastAsia="Times New Roman" w:hAnsi="Arial" w:cs="Arial"/>
          <w:color w:val="000000"/>
          <w:sz w:val="22"/>
          <w:szCs w:val="22"/>
        </w:rPr>
      </w:pPr>
      <w:r w:rsidRPr="00CE705A">
        <w:rPr>
          <w:rFonts w:ascii="Arial" w:eastAsia="Times New Roman" w:hAnsi="Arial" w:cs="Arial"/>
          <w:color w:val="000000"/>
          <w:sz w:val="22"/>
          <w:szCs w:val="22"/>
        </w:rPr>
        <w:t xml:space="preserve">Safety glasses (or your own glasses) </w:t>
      </w:r>
      <w:r w:rsidR="004104C4" w:rsidRPr="00CE705A">
        <w:rPr>
          <w:rFonts w:ascii="Arial" w:eastAsia="Times New Roman" w:hAnsi="Arial" w:cs="Arial"/>
          <w:color w:val="000000"/>
          <w:sz w:val="22"/>
          <w:szCs w:val="22"/>
        </w:rPr>
        <w:t xml:space="preserve">are recommended (but are not mandatory) inside the </w:t>
      </w:r>
      <w:r w:rsidRPr="00CE705A">
        <w:rPr>
          <w:rFonts w:ascii="Arial" w:eastAsia="Times New Roman" w:hAnsi="Arial" w:cs="Arial"/>
          <w:color w:val="000000"/>
          <w:sz w:val="22"/>
          <w:szCs w:val="22"/>
        </w:rPr>
        <w:t>building</w:t>
      </w:r>
      <w:r w:rsidR="004104C4" w:rsidRPr="00CE705A">
        <w:rPr>
          <w:rFonts w:ascii="Arial" w:eastAsia="Times New Roman" w:hAnsi="Arial" w:cs="Arial"/>
          <w:color w:val="000000"/>
          <w:sz w:val="22"/>
          <w:szCs w:val="22"/>
        </w:rPr>
        <w:t>, but are mandatory inside the labs</w:t>
      </w:r>
      <w:r w:rsidRPr="00CE705A">
        <w:rPr>
          <w:rFonts w:ascii="Arial" w:eastAsia="Times New Roman" w:hAnsi="Arial" w:cs="Arial"/>
          <w:color w:val="000000"/>
          <w:sz w:val="22"/>
          <w:szCs w:val="22"/>
        </w:rPr>
        <w:t>. Extra safety glasses will be available. All glasses worn should be cleaned when entering and exiting the building.</w:t>
      </w:r>
      <w:r w:rsidR="001D6757" w:rsidRPr="00CE705A">
        <w:rPr>
          <w:rFonts w:ascii="Arial" w:eastAsia="Times New Roman" w:hAnsi="Arial" w:cs="Arial"/>
          <w:color w:val="000000"/>
          <w:sz w:val="22"/>
          <w:szCs w:val="22"/>
        </w:rPr>
        <w:t xml:space="preserve"> </w:t>
      </w:r>
      <w:r w:rsidRPr="00CE705A">
        <w:rPr>
          <w:rFonts w:ascii="Arial" w:eastAsia="Times New Roman" w:hAnsi="Arial" w:cs="Arial"/>
          <w:color w:val="000000"/>
          <w:sz w:val="22"/>
          <w:szCs w:val="22"/>
        </w:rPr>
        <w:t>Cleaning materials will be provided at the entrances.</w:t>
      </w:r>
    </w:p>
    <w:p w14:paraId="0673029E" w14:textId="36DCED87" w:rsidR="001B472E" w:rsidRPr="00CE705A" w:rsidRDefault="001B472E" w:rsidP="002C5941">
      <w:pPr>
        <w:pStyle w:val="ListParagraph"/>
        <w:numPr>
          <w:ilvl w:val="0"/>
          <w:numId w:val="15"/>
        </w:numPr>
        <w:ind w:left="720"/>
        <w:jc w:val="both"/>
        <w:rPr>
          <w:rFonts w:ascii="Arial" w:eastAsia="Times New Roman" w:hAnsi="Arial" w:cs="Arial"/>
          <w:color w:val="000000"/>
          <w:sz w:val="22"/>
          <w:szCs w:val="22"/>
        </w:rPr>
      </w:pPr>
      <w:r w:rsidRPr="00CE705A">
        <w:rPr>
          <w:rFonts w:ascii="Arial" w:eastAsia="Times New Roman" w:hAnsi="Arial" w:cs="Arial"/>
          <w:color w:val="000000"/>
          <w:sz w:val="22"/>
          <w:szCs w:val="22"/>
        </w:rPr>
        <w:t xml:space="preserve">Cell phones must be bagged in </w:t>
      </w:r>
      <w:proofErr w:type="spellStart"/>
      <w:r w:rsidRPr="00CE705A">
        <w:rPr>
          <w:rFonts w:ascii="Arial" w:eastAsia="Times New Roman" w:hAnsi="Arial" w:cs="Arial"/>
          <w:color w:val="000000"/>
          <w:sz w:val="22"/>
          <w:szCs w:val="22"/>
        </w:rPr>
        <w:t>Ziplock</w:t>
      </w:r>
      <w:proofErr w:type="spellEnd"/>
      <w:r w:rsidRPr="00CE705A">
        <w:rPr>
          <w:rFonts w:ascii="Arial" w:eastAsia="Times New Roman" w:hAnsi="Arial" w:cs="Arial"/>
          <w:color w:val="000000"/>
          <w:sz w:val="22"/>
          <w:szCs w:val="22"/>
        </w:rPr>
        <w:t xml:space="preserve"> bags provided at the entrances. Bagging does not impede function of the cell phone but will help prevent contamination while on the premises. </w:t>
      </w:r>
      <w:r w:rsidR="00756CC3" w:rsidRPr="00CE705A">
        <w:rPr>
          <w:rFonts w:ascii="Arial" w:eastAsia="Times New Roman" w:hAnsi="Arial" w:cs="Arial"/>
          <w:color w:val="000000"/>
          <w:sz w:val="22"/>
          <w:szCs w:val="22"/>
        </w:rPr>
        <w:t>Bags</w:t>
      </w:r>
      <w:r w:rsidRPr="00CE705A">
        <w:rPr>
          <w:rFonts w:ascii="Arial" w:eastAsia="Times New Roman" w:hAnsi="Arial" w:cs="Arial"/>
          <w:color w:val="000000"/>
          <w:sz w:val="22"/>
          <w:szCs w:val="22"/>
        </w:rPr>
        <w:t xml:space="preserve"> can be disposed at the entrances in plastic lined receptacles upon leaving.</w:t>
      </w:r>
    </w:p>
    <w:p w14:paraId="69324141" w14:textId="2D8C3A7D" w:rsidR="00F46B4D" w:rsidRPr="00CE705A" w:rsidRDefault="00F46B4D">
      <w:pPr>
        <w:pStyle w:val="ListParagraph"/>
        <w:jc w:val="both"/>
        <w:rPr>
          <w:rFonts w:ascii="Arial" w:hAnsi="Arial" w:cs="Arial"/>
          <w:sz w:val="22"/>
          <w:szCs w:val="22"/>
        </w:rPr>
      </w:pPr>
    </w:p>
    <w:p w14:paraId="3279F7E0" w14:textId="77777777" w:rsidR="004D1F66" w:rsidRPr="00CE705A" w:rsidRDefault="004D1F66" w:rsidP="004D1F66">
      <w:pPr>
        <w:pStyle w:val="ListParagraph"/>
        <w:numPr>
          <w:ilvl w:val="0"/>
          <w:numId w:val="8"/>
        </w:numPr>
        <w:ind w:left="360" w:hanging="360"/>
        <w:jc w:val="both"/>
        <w:rPr>
          <w:rFonts w:ascii="Arial" w:hAnsi="Arial" w:cs="Arial"/>
          <w:b/>
          <w:sz w:val="22"/>
          <w:szCs w:val="22"/>
        </w:rPr>
      </w:pPr>
      <w:r w:rsidRPr="00CE705A">
        <w:rPr>
          <w:rFonts w:ascii="Arial" w:hAnsi="Arial" w:cs="Arial"/>
          <w:b/>
          <w:sz w:val="22"/>
          <w:szCs w:val="22"/>
        </w:rPr>
        <w:t>General Practices</w:t>
      </w:r>
    </w:p>
    <w:p w14:paraId="2DF86D8E" w14:textId="77777777" w:rsidR="00AB4F26" w:rsidRPr="00CC4A87" w:rsidRDefault="00AB4F26" w:rsidP="00AB4F26">
      <w:pPr>
        <w:numPr>
          <w:ilvl w:val="0"/>
          <w:numId w:val="2"/>
        </w:numPr>
        <w:jc w:val="both"/>
        <w:rPr>
          <w:rFonts w:ascii="Arial" w:hAnsi="Arial" w:cs="Arial"/>
          <w:sz w:val="22"/>
          <w:szCs w:val="22"/>
        </w:rPr>
      </w:pPr>
      <w:r w:rsidRPr="00CE705A">
        <w:rPr>
          <w:rFonts w:ascii="Arial" w:hAnsi="Arial" w:cs="Arial"/>
          <w:sz w:val="22"/>
          <w:szCs w:val="22"/>
        </w:rPr>
        <w:t xml:space="preserve">Until otherwise indicated, everybody entering the Biochemistry Building must complete the </w:t>
      </w:r>
      <w:hyperlink r:id="rId13" w:history="1">
        <w:r w:rsidRPr="00A06590">
          <w:rPr>
            <w:rStyle w:val="Hyperlink"/>
            <w:rFonts w:ascii="Arial" w:hAnsi="Arial" w:cs="Arial"/>
            <w:bCs/>
            <w:sz w:val="22"/>
            <w:szCs w:val="22"/>
          </w:rPr>
          <w:t>health screening form</w:t>
        </w:r>
      </w:hyperlink>
      <w:r w:rsidRPr="00CE705A">
        <w:rPr>
          <w:rFonts w:ascii="Arial" w:hAnsi="Arial" w:cs="Arial"/>
          <w:b/>
          <w:sz w:val="22"/>
          <w:szCs w:val="22"/>
        </w:rPr>
        <w:t>.</w:t>
      </w:r>
    </w:p>
    <w:p w14:paraId="406D4727" w14:textId="0C6EB32E" w:rsidR="00CC4A87" w:rsidRPr="006C3D71" w:rsidRDefault="00B76957" w:rsidP="00CC4A87">
      <w:pPr>
        <w:numPr>
          <w:ilvl w:val="0"/>
          <w:numId w:val="2"/>
        </w:numPr>
        <w:jc w:val="both"/>
        <w:rPr>
          <w:rFonts w:ascii="Arial" w:hAnsi="Arial" w:cs="Arial"/>
          <w:color w:val="FF0000"/>
          <w:sz w:val="22"/>
          <w:szCs w:val="22"/>
        </w:rPr>
      </w:pPr>
      <w:r w:rsidRPr="00B76957">
        <w:rPr>
          <w:rFonts w:ascii="Arial" w:hAnsi="Arial" w:cs="Arial"/>
          <w:color w:val="FF0000"/>
          <w:sz w:val="22"/>
          <w:szCs w:val="22"/>
        </w:rPr>
        <w:t xml:space="preserve">Whenever possible, please eat and drink outside the building, for example in the garden behind BCH. </w:t>
      </w:r>
      <w:r w:rsidR="00CC4A87" w:rsidRPr="006C3D71">
        <w:rPr>
          <w:rFonts w:ascii="Arial" w:hAnsi="Arial" w:cs="Arial"/>
          <w:color w:val="FF0000"/>
          <w:sz w:val="22"/>
          <w:szCs w:val="22"/>
        </w:rPr>
        <w:t xml:space="preserve">Eating </w:t>
      </w:r>
      <w:r w:rsidR="00D12152" w:rsidRPr="006C3D71">
        <w:rPr>
          <w:rFonts w:ascii="Arial" w:hAnsi="Arial" w:cs="Arial"/>
          <w:color w:val="FF0000"/>
          <w:sz w:val="22"/>
          <w:szCs w:val="22"/>
        </w:rPr>
        <w:t xml:space="preserve">and drinking </w:t>
      </w:r>
      <w:r w:rsidR="00CC4A87" w:rsidRPr="006C3D71">
        <w:rPr>
          <w:rFonts w:ascii="Arial" w:hAnsi="Arial" w:cs="Arial"/>
          <w:color w:val="FF0000"/>
          <w:sz w:val="22"/>
          <w:szCs w:val="22"/>
        </w:rPr>
        <w:t xml:space="preserve">will be allowed in </w:t>
      </w:r>
      <w:r w:rsidR="00D12152" w:rsidRPr="006C3D71">
        <w:rPr>
          <w:rFonts w:ascii="Arial" w:hAnsi="Arial" w:cs="Arial"/>
          <w:color w:val="FF0000"/>
          <w:sz w:val="22"/>
          <w:szCs w:val="22"/>
        </w:rPr>
        <w:t>the building as follows:</w:t>
      </w:r>
    </w:p>
    <w:p w14:paraId="76A8C47D" w14:textId="33A2828D" w:rsidR="00D12152" w:rsidRPr="006C3D71" w:rsidRDefault="00D12152" w:rsidP="00D12152">
      <w:pPr>
        <w:numPr>
          <w:ilvl w:val="1"/>
          <w:numId w:val="2"/>
        </w:numPr>
        <w:jc w:val="both"/>
        <w:rPr>
          <w:rFonts w:ascii="Arial" w:hAnsi="Arial" w:cs="Arial"/>
          <w:color w:val="FF0000"/>
          <w:sz w:val="22"/>
          <w:szCs w:val="22"/>
        </w:rPr>
      </w:pPr>
      <w:r w:rsidRPr="006C3D71">
        <w:rPr>
          <w:rFonts w:ascii="Arial" w:hAnsi="Arial" w:cs="Arial"/>
          <w:color w:val="FF0000"/>
          <w:sz w:val="22"/>
          <w:szCs w:val="22"/>
        </w:rPr>
        <w:t>BCH rooms 208, 302</w:t>
      </w:r>
      <w:r w:rsidR="005E78E8">
        <w:rPr>
          <w:rFonts w:ascii="Arial" w:hAnsi="Arial" w:cs="Arial"/>
          <w:color w:val="FF0000"/>
          <w:sz w:val="22"/>
          <w:szCs w:val="22"/>
        </w:rPr>
        <w:t>A</w:t>
      </w:r>
      <w:r w:rsidRPr="006C3D71">
        <w:rPr>
          <w:rFonts w:ascii="Arial" w:hAnsi="Arial" w:cs="Arial"/>
          <w:color w:val="FF0000"/>
          <w:sz w:val="22"/>
          <w:szCs w:val="22"/>
        </w:rPr>
        <w:t xml:space="preserve"> and 402</w:t>
      </w:r>
      <w:r w:rsidR="005E78E8">
        <w:rPr>
          <w:rFonts w:ascii="Arial" w:hAnsi="Arial" w:cs="Arial"/>
          <w:color w:val="FF0000"/>
          <w:sz w:val="22"/>
          <w:szCs w:val="22"/>
        </w:rPr>
        <w:t>A</w:t>
      </w:r>
      <w:r w:rsidRPr="006C3D71">
        <w:rPr>
          <w:rFonts w:ascii="Arial" w:hAnsi="Arial" w:cs="Arial"/>
          <w:color w:val="FF0000"/>
          <w:sz w:val="22"/>
          <w:szCs w:val="22"/>
        </w:rPr>
        <w:t xml:space="preserve"> will be opened during the day for eating and drinking using an electronic sign-up sheet in blocks of 25 min (</w:t>
      </w:r>
      <w:r w:rsidR="00565DD5">
        <w:rPr>
          <w:rFonts w:ascii="Arial" w:hAnsi="Arial" w:cs="Arial"/>
          <w:color w:val="FF0000"/>
          <w:sz w:val="22"/>
          <w:szCs w:val="22"/>
        </w:rPr>
        <w:t>with</w:t>
      </w:r>
      <w:r w:rsidRPr="006C3D71">
        <w:rPr>
          <w:rFonts w:ascii="Arial" w:hAnsi="Arial" w:cs="Arial"/>
          <w:color w:val="FF0000"/>
          <w:sz w:val="22"/>
          <w:szCs w:val="22"/>
        </w:rPr>
        <w:t xml:space="preserve"> 5 min in between). Each of these rooms has been equipped with a microwave and with hand and surface sanitizers</w:t>
      </w:r>
      <w:r w:rsidR="00B76957">
        <w:rPr>
          <w:rFonts w:ascii="Arial" w:hAnsi="Arial" w:cs="Arial"/>
          <w:color w:val="FF0000"/>
          <w:sz w:val="22"/>
          <w:szCs w:val="22"/>
        </w:rPr>
        <w:t xml:space="preserve"> (d</w:t>
      </w:r>
      <w:r w:rsidR="00B76957" w:rsidRPr="00B76957">
        <w:rPr>
          <w:rFonts w:ascii="Arial" w:hAnsi="Arial" w:cs="Arial"/>
          <w:color w:val="FF0000"/>
          <w:sz w:val="22"/>
          <w:szCs w:val="22"/>
        </w:rPr>
        <w:t xml:space="preserve">isinfectants </w:t>
      </w:r>
      <w:r w:rsidR="00B76957">
        <w:rPr>
          <w:rFonts w:ascii="Arial" w:hAnsi="Arial" w:cs="Arial"/>
          <w:color w:val="FF0000"/>
          <w:sz w:val="22"/>
          <w:szCs w:val="22"/>
        </w:rPr>
        <w:t xml:space="preserve">such as 70% ethanol </w:t>
      </w:r>
      <w:r w:rsidR="00B76957" w:rsidRPr="00B76957">
        <w:rPr>
          <w:rFonts w:ascii="Arial" w:hAnsi="Arial" w:cs="Arial"/>
          <w:color w:val="FF0000"/>
          <w:sz w:val="22"/>
          <w:szCs w:val="22"/>
        </w:rPr>
        <w:t>and wipes</w:t>
      </w:r>
      <w:r w:rsidR="00B76957">
        <w:rPr>
          <w:rFonts w:ascii="Arial" w:hAnsi="Arial" w:cs="Arial"/>
          <w:color w:val="FF0000"/>
          <w:sz w:val="22"/>
          <w:szCs w:val="22"/>
        </w:rPr>
        <w:t>)</w:t>
      </w:r>
      <w:r w:rsidRPr="006C3D71">
        <w:rPr>
          <w:rFonts w:ascii="Arial" w:hAnsi="Arial" w:cs="Arial"/>
          <w:color w:val="FF0000"/>
          <w:sz w:val="22"/>
          <w:szCs w:val="22"/>
        </w:rPr>
        <w:t>. At the entrance of each room, an occupied/vacant sign has been installed. Each room can be occupied by one person at any given time</w:t>
      </w:r>
      <w:r w:rsidR="006C3D71">
        <w:rPr>
          <w:rFonts w:ascii="Arial" w:hAnsi="Arial" w:cs="Arial"/>
          <w:color w:val="FF0000"/>
          <w:sz w:val="22"/>
          <w:szCs w:val="22"/>
        </w:rPr>
        <w:t>, and a sign on the door will indicate this</w:t>
      </w:r>
      <w:r w:rsidRPr="006C3D71">
        <w:rPr>
          <w:rFonts w:ascii="Arial" w:hAnsi="Arial" w:cs="Arial"/>
          <w:color w:val="FF0000"/>
          <w:sz w:val="22"/>
          <w:szCs w:val="22"/>
        </w:rPr>
        <w:t>. Based on a survey conducted, a maximum of 12 people indicated a need for space outside the lab for lunch, and these three rooms will accommodate 12 individuals in the time slots</w:t>
      </w:r>
      <w:r w:rsidR="005E78E8">
        <w:rPr>
          <w:rFonts w:ascii="Arial" w:hAnsi="Arial" w:cs="Arial"/>
          <w:color w:val="FF0000"/>
          <w:sz w:val="22"/>
          <w:szCs w:val="22"/>
        </w:rPr>
        <w:t xml:space="preserve">. </w:t>
      </w:r>
      <w:r w:rsidRPr="006C3D71">
        <w:rPr>
          <w:rFonts w:ascii="Arial" w:hAnsi="Arial" w:cs="Arial"/>
          <w:color w:val="FF0000"/>
          <w:sz w:val="22"/>
          <w:szCs w:val="22"/>
        </w:rPr>
        <w:t>Individuals using the rooms are expected to sanitize the surfaces used, as well as the door knob and microwave before and after using</w:t>
      </w:r>
      <w:r w:rsidR="00B76957">
        <w:rPr>
          <w:rFonts w:ascii="Arial" w:hAnsi="Arial" w:cs="Arial"/>
          <w:color w:val="FF0000"/>
          <w:sz w:val="22"/>
          <w:szCs w:val="22"/>
        </w:rPr>
        <w:t xml:space="preserve"> following </w:t>
      </w:r>
      <w:r w:rsidR="00B76957" w:rsidRPr="00B76957">
        <w:rPr>
          <w:rFonts w:ascii="Arial" w:hAnsi="Arial" w:cs="Arial"/>
          <w:color w:val="FF0000"/>
          <w:sz w:val="22"/>
          <w:szCs w:val="22"/>
        </w:rPr>
        <w:t>EPA approved guidelines (70% alcohol for 5 min; Sani-wipes for 3 min)</w:t>
      </w:r>
      <w:r w:rsidRPr="006C3D71">
        <w:rPr>
          <w:rFonts w:ascii="Arial" w:hAnsi="Arial" w:cs="Arial"/>
          <w:color w:val="FF0000"/>
          <w:sz w:val="22"/>
          <w:szCs w:val="22"/>
        </w:rPr>
        <w:t>. While in these rooms with the door closed, no masks will be required.</w:t>
      </w:r>
      <w:r w:rsidR="00B76957">
        <w:rPr>
          <w:rFonts w:ascii="Arial" w:hAnsi="Arial" w:cs="Arial"/>
          <w:color w:val="FF0000"/>
          <w:sz w:val="22"/>
          <w:szCs w:val="22"/>
        </w:rPr>
        <w:t xml:space="preserve"> </w:t>
      </w:r>
      <w:r w:rsidR="00B76957" w:rsidRPr="00B76957">
        <w:rPr>
          <w:rFonts w:ascii="Arial" w:hAnsi="Arial" w:cs="Arial"/>
          <w:color w:val="FF0000"/>
          <w:sz w:val="22"/>
          <w:szCs w:val="22"/>
        </w:rPr>
        <w:t xml:space="preserve">Everyone </w:t>
      </w:r>
      <w:r w:rsidR="00B76957">
        <w:rPr>
          <w:rFonts w:ascii="Arial" w:hAnsi="Arial" w:cs="Arial"/>
          <w:color w:val="FF0000"/>
          <w:sz w:val="22"/>
          <w:szCs w:val="22"/>
        </w:rPr>
        <w:t>is responsible for</w:t>
      </w:r>
      <w:r w:rsidR="00B76957" w:rsidRPr="00B76957">
        <w:rPr>
          <w:rFonts w:ascii="Arial" w:hAnsi="Arial" w:cs="Arial"/>
          <w:color w:val="FF0000"/>
          <w:sz w:val="22"/>
          <w:szCs w:val="22"/>
        </w:rPr>
        <w:t xml:space="preserve"> bring</w:t>
      </w:r>
      <w:r w:rsidR="00B76957">
        <w:rPr>
          <w:rFonts w:ascii="Arial" w:hAnsi="Arial" w:cs="Arial"/>
          <w:color w:val="FF0000"/>
          <w:sz w:val="22"/>
          <w:szCs w:val="22"/>
        </w:rPr>
        <w:t>ing</w:t>
      </w:r>
      <w:r w:rsidR="00B76957" w:rsidRPr="00B76957">
        <w:rPr>
          <w:rFonts w:ascii="Arial" w:hAnsi="Arial" w:cs="Arial"/>
          <w:color w:val="FF0000"/>
          <w:sz w:val="22"/>
          <w:szCs w:val="22"/>
        </w:rPr>
        <w:t xml:space="preserve"> and remov</w:t>
      </w:r>
      <w:r w:rsidR="00B76957">
        <w:rPr>
          <w:rFonts w:ascii="Arial" w:hAnsi="Arial" w:cs="Arial"/>
          <w:color w:val="FF0000"/>
          <w:sz w:val="22"/>
          <w:szCs w:val="22"/>
        </w:rPr>
        <w:t>ing</w:t>
      </w:r>
      <w:r w:rsidR="00B76957" w:rsidRPr="00B76957">
        <w:rPr>
          <w:rFonts w:ascii="Arial" w:hAnsi="Arial" w:cs="Arial"/>
          <w:color w:val="FF0000"/>
          <w:sz w:val="22"/>
          <w:szCs w:val="22"/>
        </w:rPr>
        <w:t xml:space="preserve"> all personal supplies </w:t>
      </w:r>
      <w:r w:rsidR="00B76957">
        <w:rPr>
          <w:rFonts w:ascii="Arial" w:hAnsi="Arial" w:cs="Arial"/>
          <w:color w:val="FF0000"/>
          <w:sz w:val="22"/>
          <w:szCs w:val="22"/>
        </w:rPr>
        <w:t xml:space="preserve">necessary </w:t>
      </w:r>
      <w:r w:rsidR="00B76957" w:rsidRPr="00B76957">
        <w:rPr>
          <w:rFonts w:ascii="Arial" w:hAnsi="Arial" w:cs="Arial"/>
          <w:color w:val="FF0000"/>
          <w:sz w:val="22"/>
          <w:szCs w:val="22"/>
        </w:rPr>
        <w:t>for eating</w:t>
      </w:r>
      <w:r w:rsidR="00B76957">
        <w:rPr>
          <w:rFonts w:ascii="Arial" w:hAnsi="Arial" w:cs="Arial"/>
          <w:color w:val="FF0000"/>
          <w:sz w:val="22"/>
          <w:szCs w:val="22"/>
        </w:rPr>
        <w:t xml:space="preserve"> and the space should be left clean and without any personal items after the 25 min period is completed.</w:t>
      </w:r>
      <w:r w:rsidR="006C593D">
        <w:rPr>
          <w:rFonts w:ascii="Arial" w:hAnsi="Arial" w:cs="Arial"/>
          <w:color w:val="FF0000"/>
          <w:sz w:val="22"/>
          <w:szCs w:val="22"/>
        </w:rPr>
        <w:t xml:space="preserve"> </w:t>
      </w:r>
      <w:r w:rsidR="006C593D">
        <w:rPr>
          <w:rFonts w:ascii="Arial" w:hAnsi="Arial" w:cs="Arial"/>
          <w:color w:val="FF0000"/>
          <w:sz w:val="22"/>
          <w:szCs w:val="22"/>
        </w:rPr>
        <w:lastRenderedPageBreak/>
        <w:t xml:space="preserve">A sign-up system for these rooms is available at </w:t>
      </w:r>
      <w:hyperlink r:id="rId14" w:anchor="gid=544933836" w:history="1">
        <w:r w:rsidR="006C593D" w:rsidRPr="006C593D">
          <w:rPr>
            <w:rStyle w:val="Hyperlink"/>
            <w:rFonts w:ascii="Arial" w:hAnsi="Arial" w:cs="Arial"/>
            <w:sz w:val="22"/>
            <w:szCs w:val="22"/>
          </w:rPr>
          <w:t>Room 208, 302</w:t>
        </w:r>
        <w:r w:rsidR="003E3EA4">
          <w:rPr>
            <w:rStyle w:val="Hyperlink"/>
            <w:rFonts w:ascii="Arial" w:hAnsi="Arial" w:cs="Arial"/>
            <w:sz w:val="22"/>
            <w:szCs w:val="22"/>
          </w:rPr>
          <w:t>A</w:t>
        </w:r>
        <w:r w:rsidR="006C593D" w:rsidRPr="006C593D">
          <w:rPr>
            <w:rStyle w:val="Hyperlink"/>
            <w:rFonts w:ascii="Arial" w:hAnsi="Arial" w:cs="Arial"/>
            <w:sz w:val="22"/>
            <w:szCs w:val="22"/>
          </w:rPr>
          <w:t>, 402</w:t>
        </w:r>
        <w:r w:rsidR="003E3EA4">
          <w:rPr>
            <w:rStyle w:val="Hyperlink"/>
            <w:rFonts w:ascii="Arial" w:hAnsi="Arial" w:cs="Arial"/>
            <w:sz w:val="22"/>
            <w:szCs w:val="22"/>
          </w:rPr>
          <w:t>A</w:t>
        </w:r>
        <w:bookmarkStart w:id="0" w:name="_GoBack"/>
        <w:bookmarkEnd w:id="0"/>
        <w:r w:rsidR="006C593D" w:rsidRPr="006C593D">
          <w:rPr>
            <w:rStyle w:val="Hyperlink"/>
            <w:rFonts w:ascii="Arial" w:hAnsi="Arial" w:cs="Arial"/>
            <w:sz w:val="22"/>
            <w:szCs w:val="22"/>
          </w:rPr>
          <w:t xml:space="preserve"> Sign-up</w:t>
        </w:r>
      </w:hyperlink>
      <w:r w:rsidR="006C593D">
        <w:rPr>
          <w:rFonts w:ascii="Arial" w:hAnsi="Arial" w:cs="Arial"/>
          <w:color w:val="FF0000"/>
          <w:sz w:val="22"/>
          <w:szCs w:val="22"/>
        </w:rPr>
        <w:t>.</w:t>
      </w:r>
    </w:p>
    <w:p w14:paraId="01449753" w14:textId="71D9AD45" w:rsidR="00D12152" w:rsidRPr="006C3D71" w:rsidRDefault="00D12152" w:rsidP="00D12152">
      <w:pPr>
        <w:numPr>
          <w:ilvl w:val="1"/>
          <w:numId w:val="2"/>
        </w:numPr>
        <w:jc w:val="both"/>
        <w:rPr>
          <w:rFonts w:ascii="Arial" w:hAnsi="Arial" w:cs="Arial"/>
          <w:color w:val="FF0000"/>
          <w:sz w:val="22"/>
          <w:szCs w:val="22"/>
        </w:rPr>
      </w:pPr>
      <w:r w:rsidRPr="006C3D71">
        <w:rPr>
          <w:rFonts w:ascii="Arial" w:hAnsi="Arial" w:cs="Arial"/>
          <w:color w:val="FF0000"/>
          <w:sz w:val="22"/>
          <w:szCs w:val="22"/>
        </w:rPr>
        <w:t xml:space="preserve">Most laboratories in BCH have indicated that they have separate offices or rooms that can be made available for lab members for eating and drinking. Regardless of the size of these spaces, a single individual will be allowed in these rooms at any given time, and the lab is expected to have an electronic sign-up sheet and record of occupancy of these rooms. </w:t>
      </w:r>
      <w:r w:rsidR="00B76957">
        <w:rPr>
          <w:rFonts w:ascii="Arial" w:hAnsi="Arial" w:cs="Arial"/>
          <w:color w:val="FF0000"/>
          <w:sz w:val="22"/>
          <w:szCs w:val="22"/>
        </w:rPr>
        <w:t>All the other rules mentioned above for the shared spaces apply for the lab spaces as well.</w:t>
      </w:r>
    </w:p>
    <w:p w14:paraId="5417677B" w14:textId="0A4BE070" w:rsidR="004D1F66" w:rsidRPr="00767C8F" w:rsidRDefault="004D1F66" w:rsidP="004D1F66">
      <w:pPr>
        <w:numPr>
          <w:ilvl w:val="0"/>
          <w:numId w:val="2"/>
        </w:numPr>
        <w:jc w:val="both"/>
        <w:rPr>
          <w:rFonts w:ascii="Arial" w:hAnsi="Arial" w:cs="Arial"/>
          <w:sz w:val="22"/>
          <w:szCs w:val="22"/>
        </w:rPr>
      </w:pPr>
      <w:r w:rsidRPr="00CE705A">
        <w:rPr>
          <w:rFonts w:ascii="Arial" w:hAnsi="Arial" w:cs="Arial"/>
          <w:sz w:val="22"/>
          <w:szCs w:val="22"/>
        </w:rPr>
        <w:t>Stay at home if you have an elevated temperature</w:t>
      </w:r>
      <w:r w:rsidRPr="00CE705A">
        <w:rPr>
          <w:rFonts w:ascii="Arial" w:hAnsi="Arial" w:cs="Arial"/>
          <w:b/>
          <w:sz w:val="22"/>
          <w:szCs w:val="22"/>
        </w:rPr>
        <w:t xml:space="preserve"> </w:t>
      </w:r>
      <w:r w:rsidRPr="00CE705A">
        <w:rPr>
          <w:rFonts w:ascii="Arial" w:hAnsi="Arial" w:cs="Arial"/>
          <w:bCs/>
          <w:sz w:val="22"/>
          <w:szCs w:val="22"/>
        </w:rPr>
        <w:t xml:space="preserve">or other COVID-19 symptoms as described in the </w:t>
      </w:r>
      <w:hyperlink r:id="rId15" w:history="1">
        <w:r w:rsidRPr="00A06590">
          <w:rPr>
            <w:rStyle w:val="Hyperlink"/>
            <w:rFonts w:ascii="Arial" w:hAnsi="Arial" w:cs="Arial"/>
            <w:bCs/>
            <w:sz w:val="22"/>
            <w:szCs w:val="22"/>
          </w:rPr>
          <w:t>health screening form</w:t>
        </w:r>
      </w:hyperlink>
      <w:r w:rsidRPr="00CE705A">
        <w:rPr>
          <w:rFonts w:ascii="Arial" w:hAnsi="Arial" w:cs="Arial"/>
          <w:b/>
          <w:sz w:val="22"/>
          <w:szCs w:val="22"/>
        </w:rPr>
        <w:t>.</w:t>
      </w:r>
      <w:r w:rsidRPr="00A06590">
        <w:rPr>
          <w:rFonts w:ascii="Arial" w:hAnsi="Arial" w:cs="Arial"/>
          <w:sz w:val="22"/>
          <w:szCs w:val="22"/>
        </w:rPr>
        <w:t xml:space="preserve"> </w:t>
      </w:r>
    </w:p>
    <w:p w14:paraId="3C52FA69" w14:textId="431179E2" w:rsidR="00AC1836" w:rsidRPr="00CE705A" w:rsidRDefault="00AC1836" w:rsidP="00AC1836">
      <w:pPr>
        <w:numPr>
          <w:ilvl w:val="0"/>
          <w:numId w:val="2"/>
        </w:numPr>
        <w:jc w:val="both"/>
        <w:rPr>
          <w:rFonts w:ascii="Arial" w:hAnsi="Arial" w:cs="Arial"/>
          <w:sz w:val="22"/>
          <w:szCs w:val="22"/>
        </w:rPr>
      </w:pPr>
      <w:r w:rsidRPr="00337670">
        <w:rPr>
          <w:rFonts w:ascii="Arial" w:hAnsi="Arial" w:cs="Arial"/>
          <w:sz w:val="22"/>
          <w:szCs w:val="22"/>
        </w:rPr>
        <w:t>Should someone in your research group or building</w:t>
      </w:r>
      <w:r w:rsidRPr="00B36801">
        <w:rPr>
          <w:rFonts w:ascii="Arial" w:hAnsi="Arial" w:cs="Arial"/>
          <w:sz w:val="22"/>
          <w:szCs w:val="22"/>
        </w:rPr>
        <w:t xml:space="preserve"> </w:t>
      </w:r>
      <w:r w:rsidRPr="002A561E">
        <w:rPr>
          <w:rFonts w:ascii="Arial" w:hAnsi="Arial" w:cs="Arial"/>
          <w:sz w:val="22"/>
          <w:szCs w:val="22"/>
        </w:rPr>
        <w:t>h</w:t>
      </w:r>
      <w:r w:rsidRPr="00C16C83">
        <w:rPr>
          <w:rFonts w:ascii="Arial" w:hAnsi="Arial" w:cs="Arial"/>
          <w:sz w:val="22"/>
          <w:szCs w:val="22"/>
        </w:rPr>
        <w:t>ave symptoms or test positive for COVID-19 immediately notify your Chair/Unit Administrator, University Physician and EHS. The laboratory will need to be properly cleaned and disinfected. Personnel who are ill are required to stay at home.</w:t>
      </w:r>
    </w:p>
    <w:p w14:paraId="1BEDD114" w14:textId="37DDA705" w:rsidR="00AC1836" w:rsidRPr="006567DB" w:rsidRDefault="00AC1836" w:rsidP="00FB110B">
      <w:pPr>
        <w:pStyle w:val="ListParagraph"/>
        <w:numPr>
          <w:ilvl w:val="0"/>
          <w:numId w:val="2"/>
        </w:numPr>
        <w:shd w:val="clear" w:color="auto" w:fill="FFFFFF"/>
        <w:jc w:val="both"/>
        <w:rPr>
          <w:rFonts w:ascii="Arial" w:eastAsia="Times New Roman" w:hAnsi="Arial" w:cs="Arial"/>
          <w:color w:val="212121"/>
          <w:sz w:val="22"/>
          <w:szCs w:val="22"/>
        </w:rPr>
      </w:pPr>
      <w:r w:rsidRPr="006567DB">
        <w:rPr>
          <w:rFonts w:ascii="Arial" w:eastAsia="Times New Roman" w:hAnsi="Arial" w:cs="Arial"/>
          <w:color w:val="212121"/>
          <w:sz w:val="22"/>
          <w:szCs w:val="22"/>
        </w:rPr>
        <w:t xml:space="preserve">Should someone in your </w:t>
      </w:r>
      <w:r w:rsidRPr="00CE705A">
        <w:rPr>
          <w:rFonts w:ascii="Arial" w:hAnsi="Arial" w:cs="Arial"/>
          <w:sz w:val="22"/>
          <w:szCs w:val="22"/>
        </w:rPr>
        <w:t xml:space="preserve">research group or </w:t>
      </w:r>
      <w:r w:rsidRPr="00A06590">
        <w:rPr>
          <w:rFonts w:ascii="Arial" w:hAnsi="Arial" w:cs="Arial"/>
          <w:sz w:val="22"/>
          <w:szCs w:val="22"/>
        </w:rPr>
        <w:t>building</w:t>
      </w:r>
      <w:r w:rsidRPr="00767C8F">
        <w:rPr>
          <w:rFonts w:ascii="Arial" w:hAnsi="Arial" w:cs="Arial"/>
          <w:sz w:val="22"/>
          <w:szCs w:val="22"/>
        </w:rPr>
        <w:t xml:space="preserve"> </w:t>
      </w:r>
      <w:r w:rsidRPr="006567DB">
        <w:rPr>
          <w:rFonts w:ascii="Arial" w:eastAsia="Times New Roman" w:hAnsi="Arial" w:cs="Arial"/>
          <w:color w:val="212121"/>
          <w:sz w:val="22"/>
          <w:szCs w:val="22"/>
        </w:rPr>
        <w:t>test positive for COVID-19, send all personnel home and contact the University Physician to report as much</w:t>
      </w:r>
      <w:r w:rsidR="00FB110B">
        <w:rPr>
          <w:rFonts w:ascii="Arial" w:eastAsia="Times New Roman" w:hAnsi="Arial" w:cs="Arial"/>
          <w:color w:val="212121"/>
          <w:sz w:val="22"/>
          <w:szCs w:val="22"/>
        </w:rPr>
        <w:t xml:space="preserve"> </w:t>
      </w:r>
      <w:r w:rsidRPr="006567DB">
        <w:rPr>
          <w:rFonts w:ascii="Arial" w:eastAsia="Times New Roman" w:hAnsi="Arial" w:cs="Arial"/>
          <w:color w:val="212121"/>
          <w:sz w:val="22"/>
          <w:szCs w:val="22"/>
        </w:rPr>
        <w:t>information as known at the time.</w:t>
      </w:r>
    </w:p>
    <w:p w14:paraId="72FF3915" w14:textId="77FD2E95" w:rsidR="0010134C" w:rsidRPr="00337670" w:rsidRDefault="0010134C" w:rsidP="00FB110B">
      <w:pPr>
        <w:numPr>
          <w:ilvl w:val="0"/>
          <w:numId w:val="2"/>
        </w:numPr>
        <w:jc w:val="both"/>
        <w:rPr>
          <w:rFonts w:ascii="Arial" w:hAnsi="Arial" w:cs="Arial"/>
          <w:sz w:val="22"/>
          <w:szCs w:val="22"/>
        </w:rPr>
      </w:pPr>
      <w:r w:rsidRPr="00CE705A">
        <w:rPr>
          <w:rFonts w:ascii="Arial" w:hAnsi="Arial" w:cs="Arial"/>
          <w:sz w:val="22"/>
          <w:szCs w:val="22"/>
        </w:rPr>
        <w:t>U</w:t>
      </w:r>
      <w:r w:rsidRPr="00A06590">
        <w:rPr>
          <w:rFonts w:ascii="Arial" w:hAnsi="Arial" w:cs="Arial"/>
          <w:sz w:val="22"/>
          <w:szCs w:val="22"/>
        </w:rPr>
        <w:t>ndergraduate</w:t>
      </w:r>
      <w:r w:rsidRPr="00767C8F">
        <w:rPr>
          <w:rFonts w:ascii="Arial" w:hAnsi="Arial" w:cs="Arial"/>
          <w:sz w:val="22"/>
          <w:szCs w:val="22"/>
        </w:rPr>
        <w:t xml:space="preserve"> students should not be in the building unless they are paid employees who are performing a critical function of the research</w:t>
      </w:r>
      <w:r w:rsidRPr="00337670">
        <w:rPr>
          <w:rFonts w:ascii="Arial" w:hAnsi="Arial" w:cs="Arial"/>
          <w:sz w:val="22"/>
          <w:szCs w:val="22"/>
        </w:rPr>
        <w:t>. Their presence in the building needs to be approved by the Chair, in addition to meeting all the other necessary requirements.</w:t>
      </w:r>
    </w:p>
    <w:p w14:paraId="46F0EFA8" w14:textId="4E593658" w:rsidR="000E007A" w:rsidRPr="00CE705A" w:rsidRDefault="000E007A" w:rsidP="003133BF">
      <w:pPr>
        <w:numPr>
          <w:ilvl w:val="0"/>
          <w:numId w:val="2"/>
        </w:numPr>
        <w:jc w:val="both"/>
        <w:rPr>
          <w:rFonts w:ascii="Arial" w:hAnsi="Arial" w:cs="Arial"/>
          <w:sz w:val="22"/>
          <w:szCs w:val="22"/>
        </w:rPr>
      </w:pPr>
      <w:r w:rsidRPr="00B36801">
        <w:rPr>
          <w:rFonts w:ascii="Arial" w:hAnsi="Arial" w:cs="Arial"/>
          <w:sz w:val="22"/>
          <w:szCs w:val="22"/>
        </w:rPr>
        <w:t>We will encourage all Spartan Marketplace</w:t>
      </w:r>
      <w:r w:rsidRPr="002A561E">
        <w:rPr>
          <w:rFonts w:ascii="Arial" w:hAnsi="Arial" w:cs="Arial"/>
          <w:sz w:val="22"/>
          <w:szCs w:val="22"/>
        </w:rPr>
        <w:t xml:space="preserve"> and P-card orders to use central receiving as the delivery address. Items will be delivered there and moved by </w:t>
      </w:r>
      <w:r w:rsidR="00512E4F" w:rsidRPr="00CE705A">
        <w:rPr>
          <w:rFonts w:ascii="Arial" w:hAnsi="Arial" w:cs="Arial"/>
          <w:sz w:val="22"/>
          <w:szCs w:val="22"/>
        </w:rPr>
        <w:t>Central receiving personnel (trained to access BCH)</w:t>
      </w:r>
      <w:r w:rsidRPr="00CE705A">
        <w:rPr>
          <w:rFonts w:ascii="Arial" w:hAnsi="Arial" w:cs="Arial"/>
          <w:sz w:val="22"/>
          <w:szCs w:val="22"/>
        </w:rPr>
        <w:t xml:space="preserve"> to the </w:t>
      </w:r>
      <w:r w:rsidR="00512E4F" w:rsidRPr="00CE705A">
        <w:rPr>
          <w:rFonts w:ascii="Arial" w:hAnsi="Arial" w:cs="Arial"/>
          <w:sz w:val="22"/>
          <w:szCs w:val="22"/>
        </w:rPr>
        <w:t>mailbox area in the 2</w:t>
      </w:r>
      <w:r w:rsidR="00512E4F" w:rsidRPr="00CE705A">
        <w:rPr>
          <w:rFonts w:ascii="Arial" w:hAnsi="Arial" w:cs="Arial"/>
          <w:sz w:val="22"/>
          <w:szCs w:val="22"/>
          <w:vertAlign w:val="superscript"/>
        </w:rPr>
        <w:t>nd</w:t>
      </w:r>
      <w:r w:rsidR="00512E4F" w:rsidRPr="00CE705A">
        <w:rPr>
          <w:rFonts w:ascii="Arial" w:hAnsi="Arial" w:cs="Arial"/>
          <w:sz w:val="22"/>
          <w:szCs w:val="22"/>
        </w:rPr>
        <w:t xml:space="preserve"> floor of BCH</w:t>
      </w:r>
      <w:r w:rsidRPr="00CE705A">
        <w:rPr>
          <w:rFonts w:ascii="Arial" w:hAnsi="Arial" w:cs="Arial"/>
          <w:sz w:val="22"/>
          <w:szCs w:val="22"/>
        </w:rPr>
        <w:t>. </w:t>
      </w:r>
    </w:p>
    <w:p w14:paraId="20E9B95F" w14:textId="77777777" w:rsidR="004D1F66" w:rsidRPr="00CE705A" w:rsidRDefault="004D1F66" w:rsidP="004D1F66">
      <w:pPr>
        <w:numPr>
          <w:ilvl w:val="0"/>
          <w:numId w:val="2"/>
        </w:numPr>
        <w:jc w:val="both"/>
        <w:rPr>
          <w:rFonts w:ascii="Arial" w:hAnsi="Arial" w:cs="Arial"/>
          <w:sz w:val="22"/>
          <w:szCs w:val="22"/>
        </w:rPr>
      </w:pPr>
      <w:r w:rsidRPr="00CE705A">
        <w:rPr>
          <w:rFonts w:ascii="Arial" w:hAnsi="Arial" w:cs="Arial"/>
          <w:sz w:val="22"/>
          <w:szCs w:val="22"/>
        </w:rPr>
        <w:t xml:space="preserve">Upon entrance into the building start wearing a mask and clean eyewear.  </w:t>
      </w:r>
    </w:p>
    <w:p w14:paraId="41792344" w14:textId="77777777" w:rsidR="004D1F66" w:rsidRPr="00A06590" w:rsidRDefault="004D1F66" w:rsidP="004D1F66">
      <w:pPr>
        <w:numPr>
          <w:ilvl w:val="0"/>
          <w:numId w:val="2"/>
        </w:numPr>
        <w:jc w:val="both"/>
        <w:rPr>
          <w:rFonts w:ascii="Arial" w:hAnsi="Arial" w:cs="Arial"/>
          <w:sz w:val="22"/>
          <w:szCs w:val="22"/>
        </w:rPr>
      </w:pPr>
      <w:r w:rsidRPr="00CE705A">
        <w:rPr>
          <w:rFonts w:ascii="Arial" w:hAnsi="Arial" w:cs="Arial"/>
          <w:sz w:val="22"/>
          <w:szCs w:val="22"/>
        </w:rPr>
        <w:t>Wear gloves only at times you would usually wear gloves in the lab according to EHS recommendations. MSU EHS has determined wearing gloves in common spaces may increase the risk of spreading the virus. It is best to follow for frequent hand washing for 20 s with soap and warm water and avoiding touching one’s face as recommended by the</w:t>
      </w:r>
      <w:hyperlink r:id="rId16" w:history="1">
        <w:r w:rsidRPr="00A06590">
          <w:rPr>
            <w:rStyle w:val="Hyperlink"/>
            <w:rFonts w:ascii="Arial" w:hAnsi="Arial" w:cs="Arial"/>
            <w:sz w:val="22"/>
            <w:szCs w:val="22"/>
          </w:rPr>
          <w:t xml:space="preserve"> CDC</w:t>
        </w:r>
      </w:hyperlink>
      <w:r w:rsidRPr="00CE705A">
        <w:rPr>
          <w:rFonts w:ascii="Arial" w:hAnsi="Arial" w:cs="Arial"/>
          <w:sz w:val="22"/>
          <w:szCs w:val="22"/>
        </w:rPr>
        <w:t>.</w:t>
      </w:r>
    </w:p>
    <w:p w14:paraId="5F4AB28E" w14:textId="6B183BCF" w:rsidR="004D1F66" w:rsidRPr="00337670" w:rsidRDefault="004D1F66" w:rsidP="004D1F66">
      <w:pPr>
        <w:numPr>
          <w:ilvl w:val="0"/>
          <w:numId w:val="2"/>
        </w:numPr>
        <w:jc w:val="both"/>
        <w:rPr>
          <w:rFonts w:ascii="Arial" w:hAnsi="Arial" w:cs="Arial"/>
          <w:sz w:val="22"/>
          <w:szCs w:val="22"/>
        </w:rPr>
      </w:pPr>
      <w:r w:rsidRPr="00A06590">
        <w:rPr>
          <w:rFonts w:ascii="Arial" w:hAnsi="Arial" w:cs="Arial"/>
          <w:sz w:val="22"/>
          <w:szCs w:val="22"/>
        </w:rPr>
        <w:t xml:space="preserve">Wash your hands with soap and warm water before leaving the bathroom. Use a paper towel to open the door to exit the bathroom.  </w:t>
      </w:r>
      <w:r w:rsidR="004104C4" w:rsidRPr="00337670">
        <w:rPr>
          <w:rFonts w:ascii="Arial" w:hAnsi="Arial" w:cs="Arial"/>
          <w:sz w:val="22"/>
          <w:szCs w:val="22"/>
        </w:rPr>
        <w:t>Only one person can occupy the bathroom at any given time.</w:t>
      </w:r>
    </w:p>
    <w:p w14:paraId="4FB0DD08" w14:textId="3D923AF6" w:rsidR="004D1F66" w:rsidRPr="00CE705A" w:rsidRDefault="004D1F66" w:rsidP="004D1F66">
      <w:pPr>
        <w:numPr>
          <w:ilvl w:val="0"/>
          <w:numId w:val="2"/>
        </w:numPr>
        <w:jc w:val="both"/>
        <w:rPr>
          <w:rFonts w:ascii="Arial" w:hAnsi="Arial" w:cs="Arial"/>
          <w:sz w:val="22"/>
          <w:szCs w:val="22"/>
        </w:rPr>
      </w:pPr>
      <w:r w:rsidRPr="00337670">
        <w:rPr>
          <w:rFonts w:ascii="Arial" w:hAnsi="Arial" w:cs="Arial"/>
          <w:sz w:val="22"/>
          <w:szCs w:val="22"/>
        </w:rPr>
        <w:t xml:space="preserve">At </w:t>
      </w:r>
      <w:r w:rsidR="006D47E3" w:rsidRPr="00337670">
        <w:rPr>
          <w:rFonts w:ascii="Arial" w:hAnsi="Arial" w:cs="Arial"/>
          <w:sz w:val="22"/>
          <w:szCs w:val="22"/>
        </w:rPr>
        <w:t>7 am and 1 pm</w:t>
      </w:r>
      <w:r w:rsidRPr="00337670">
        <w:rPr>
          <w:rFonts w:ascii="Arial" w:hAnsi="Arial" w:cs="Arial"/>
          <w:sz w:val="22"/>
          <w:szCs w:val="22"/>
        </w:rPr>
        <w:t xml:space="preserve"> a designated person will walk through the building and disinfect common touch surfaces such as doorknobs, handrails, elevator buttons, bathroom surfaces, etc. using a CDC-approved disinfectant solution. </w:t>
      </w:r>
    </w:p>
    <w:p w14:paraId="4F1C67E1" w14:textId="4CCA09A7" w:rsidR="004D1F66" w:rsidRPr="00CE705A" w:rsidRDefault="004D1F66" w:rsidP="004D1F66">
      <w:pPr>
        <w:numPr>
          <w:ilvl w:val="0"/>
          <w:numId w:val="2"/>
        </w:numPr>
        <w:jc w:val="both"/>
        <w:rPr>
          <w:rFonts w:ascii="Arial" w:hAnsi="Arial" w:cs="Arial"/>
          <w:sz w:val="22"/>
          <w:szCs w:val="22"/>
        </w:rPr>
      </w:pPr>
      <w:r w:rsidRPr="00CE705A">
        <w:rPr>
          <w:rFonts w:ascii="Arial" w:hAnsi="Arial" w:cs="Arial"/>
          <w:sz w:val="22"/>
          <w:szCs w:val="22"/>
        </w:rPr>
        <w:t>Each lab should designate a person to clean common touch surfaces in the lab at the beginning of each shift, including doorknobs, light switches, faucets, general use equipment.</w:t>
      </w:r>
    </w:p>
    <w:p w14:paraId="7DE136F6" w14:textId="691D762A" w:rsidR="00CE705A" w:rsidRPr="006567DB" w:rsidRDefault="0018557E" w:rsidP="006567DB">
      <w:pPr>
        <w:pStyle w:val="ListParagraph"/>
        <w:numPr>
          <w:ilvl w:val="0"/>
          <w:numId w:val="2"/>
        </w:numPr>
        <w:rPr>
          <w:rFonts w:ascii="Arial" w:hAnsi="Arial" w:cs="Arial"/>
          <w:color w:val="000000" w:themeColor="text1"/>
          <w:sz w:val="22"/>
          <w:szCs w:val="22"/>
        </w:rPr>
      </w:pPr>
      <w:hyperlink r:id="rId17" w:history="1">
        <w:r w:rsidR="00CE705A" w:rsidRPr="006567DB">
          <w:rPr>
            <w:rStyle w:val="Hyperlink"/>
            <w:rFonts w:ascii="Arial" w:eastAsiaTheme="minorEastAsia" w:hAnsi="Arial" w:cs="Arial"/>
            <w:sz w:val="22"/>
            <w:szCs w:val="22"/>
          </w:rPr>
          <w:t>MSU Work Alone Policy</w:t>
        </w:r>
      </w:hyperlink>
      <w:r w:rsidR="00CE705A" w:rsidRPr="006567DB">
        <w:rPr>
          <w:rFonts w:ascii="Arial" w:eastAsiaTheme="minorEastAsia" w:hAnsi="Arial" w:cs="Arial"/>
          <w:color w:val="000000" w:themeColor="text1"/>
          <w:sz w:val="22"/>
          <w:szCs w:val="22"/>
        </w:rPr>
        <w:t xml:space="preserve"> must be followed. </w:t>
      </w:r>
      <w:r w:rsidR="00CE705A" w:rsidRPr="006567DB">
        <w:rPr>
          <w:rFonts w:ascii="Arial" w:hAnsi="Arial" w:cs="Arial"/>
          <w:sz w:val="22"/>
          <w:szCs w:val="22"/>
        </w:rPr>
        <w:t>Attention must also be paid to personal safety if someone is working in a sparsely populated part of the building.</w:t>
      </w:r>
      <w:r w:rsidR="00CC28E0">
        <w:rPr>
          <w:rFonts w:ascii="Arial" w:hAnsi="Arial" w:cs="Arial"/>
          <w:sz w:val="22"/>
          <w:szCs w:val="22"/>
        </w:rPr>
        <w:t xml:space="preserve">  </w:t>
      </w:r>
    </w:p>
    <w:p w14:paraId="6E35C10D" w14:textId="1F3C08BC" w:rsidR="00CE705A" w:rsidRPr="00CE705A" w:rsidRDefault="00CE705A" w:rsidP="00CE705A">
      <w:pPr>
        <w:numPr>
          <w:ilvl w:val="0"/>
          <w:numId w:val="2"/>
        </w:numPr>
        <w:jc w:val="both"/>
        <w:rPr>
          <w:rFonts w:ascii="Arial" w:hAnsi="Arial" w:cs="Arial"/>
          <w:sz w:val="22"/>
          <w:szCs w:val="22"/>
        </w:rPr>
      </w:pPr>
      <w:r w:rsidRPr="006567DB">
        <w:rPr>
          <w:rFonts w:ascii="Arial" w:hAnsi="Arial" w:cs="Arial"/>
          <w:sz w:val="22"/>
          <w:szCs w:val="22"/>
        </w:rPr>
        <w:t>At the end of the day, trash bags should be tied off and placed in the hallway for easy removal by custodial staff.</w:t>
      </w:r>
    </w:p>
    <w:p w14:paraId="77AC926B" w14:textId="77777777" w:rsidR="004D1F66" w:rsidRPr="00A06590" w:rsidRDefault="004D1F66">
      <w:pPr>
        <w:pStyle w:val="ListParagraph"/>
        <w:jc w:val="both"/>
        <w:rPr>
          <w:rFonts w:ascii="Arial" w:hAnsi="Arial" w:cs="Arial"/>
          <w:sz w:val="22"/>
          <w:szCs w:val="22"/>
        </w:rPr>
      </w:pPr>
    </w:p>
    <w:p w14:paraId="6422A4B3" w14:textId="231C18CA" w:rsidR="00A06590" w:rsidRPr="006567DB" w:rsidRDefault="00A06590">
      <w:pPr>
        <w:pStyle w:val="ListParagraph"/>
        <w:numPr>
          <w:ilvl w:val="0"/>
          <w:numId w:val="8"/>
        </w:numPr>
        <w:ind w:left="450" w:hanging="450"/>
        <w:jc w:val="both"/>
        <w:rPr>
          <w:rFonts w:ascii="Arial" w:hAnsi="Arial" w:cs="Arial"/>
          <w:sz w:val="22"/>
          <w:szCs w:val="22"/>
        </w:rPr>
      </w:pPr>
      <w:r w:rsidRPr="006567DB">
        <w:rPr>
          <w:rFonts w:ascii="Arial" w:hAnsi="Arial" w:cs="Arial"/>
          <w:b/>
          <w:sz w:val="22"/>
          <w:szCs w:val="22"/>
        </w:rPr>
        <w:t>Training</w:t>
      </w:r>
    </w:p>
    <w:p w14:paraId="4634A54D" w14:textId="224AABFD" w:rsidR="00A06590" w:rsidRPr="006567DB" w:rsidRDefault="00A06590" w:rsidP="006567DB">
      <w:pPr>
        <w:ind w:left="720"/>
        <w:jc w:val="both"/>
        <w:rPr>
          <w:rFonts w:ascii="Arial" w:hAnsi="Arial" w:cs="Arial"/>
          <w:sz w:val="22"/>
          <w:szCs w:val="22"/>
        </w:rPr>
      </w:pPr>
      <w:r w:rsidRPr="006567DB">
        <w:rPr>
          <w:rFonts w:ascii="Arial" w:hAnsi="Arial" w:cs="Arial"/>
          <w:sz w:val="22"/>
          <w:szCs w:val="22"/>
        </w:rPr>
        <w:t xml:space="preserve">Training </w:t>
      </w:r>
      <w:r w:rsidR="00E71C94" w:rsidRPr="006567DB">
        <w:rPr>
          <w:rFonts w:ascii="Arial" w:hAnsi="Arial" w:cs="Arial"/>
          <w:sz w:val="22"/>
          <w:szCs w:val="22"/>
        </w:rPr>
        <w:t xml:space="preserve">will happen at </w:t>
      </w:r>
      <w:r w:rsidR="00BF06FE">
        <w:rPr>
          <w:rFonts w:ascii="Arial" w:hAnsi="Arial" w:cs="Arial"/>
          <w:sz w:val="22"/>
          <w:szCs w:val="22"/>
        </w:rPr>
        <w:t>three</w:t>
      </w:r>
      <w:r w:rsidR="00E71C94" w:rsidRPr="006567DB">
        <w:rPr>
          <w:rFonts w:ascii="Arial" w:hAnsi="Arial" w:cs="Arial"/>
          <w:sz w:val="22"/>
          <w:szCs w:val="22"/>
        </w:rPr>
        <w:t xml:space="preserve"> different levels:</w:t>
      </w:r>
    </w:p>
    <w:p w14:paraId="473ACA4E" w14:textId="12B18C52" w:rsidR="00F46B4D" w:rsidRPr="00337670" w:rsidRDefault="00E71C94" w:rsidP="00A06590">
      <w:pPr>
        <w:pStyle w:val="ListParagraph"/>
        <w:numPr>
          <w:ilvl w:val="0"/>
          <w:numId w:val="21"/>
        </w:numPr>
        <w:jc w:val="both"/>
        <w:rPr>
          <w:rFonts w:ascii="Arial" w:hAnsi="Arial" w:cs="Arial"/>
          <w:sz w:val="22"/>
          <w:szCs w:val="22"/>
        </w:rPr>
      </w:pPr>
      <w:r w:rsidRPr="00BF06FE">
        <w:rPr>
          <w:rFonts w:ascii="Arial" w:hAnsi="Arial" w:cs="Arial"/>
          <w:sz w:val="22"/>
          <w:szCs w:val="22"/>
        </w:rPr>
        <w:t xml:space="preserve">At the BCH Building level, </w:t>
      </w:r>
      <w:r w:rsidR="00BF06FE">
        <w:rPr>
          <w:rFonts w:ascii="Arial" w:hAnsi="Arial" w:cs="Arial"/>
          <w:sz w:val="22"/>
          <w:szCs w:val="22"/>
        </w:rPr>
        <w:t>everybody that will access the building (residents, visitors, facility or store clients) needs to take the building training. A</w:t>
      </w:r>
      <w:r w:rsidR="00F46B4D" w:rsidRPr="00BF06FE">
        <w:rPr>
          <w:rFonts w:ascii="Arial" w:hAnsi="Arial" w:cs="Arial"/>
          <w:sz w:val="22"/>
          <w:szCs w:val="22"/>
        </w:rPr>
        <w:t xml:space="preserve"> training team </w:t>
      </w:r>
      <w:r w:rsidR="002A18C6" w:rsidRPr="00BF06FE">
        <w:rPr>
          <w:rFonts w:ascii="Arial" w:hAnsi="Arial" w:cs="Arial"/>
          <w:sz w:val="22"/>
          <w:szCs w:val="22"/>
        </w:rPr>
        <w:t xml:space="preserve">that represent the several stakeholders for the Biochemistry Building </w:t>
      </w:r>
      <w:r w:rsidR="009E03EF" w:rsidRPr="00BF06FE">
        <w:rPr>
          <w:rFonts w:ascii="Arial" w:hAnsi="Arial" w:cs="Arial"/>
          <w:sz w:val="22"/>
          <w:szCs w:val="22"/>
        </w:rPr>
        <w:t>has been</w:t>
      </w:r>
      <w:r w:rsidR="00F46B4D" w:rsidRPr="00BF06FE">
        <w:rPr>
          <w:rFonts w:ascii="Arial" w:hAnsi="Arial" w:cs="Arial"/>
          <w:sz w:val="22"/>
          <w:szCs w:val="22"/>
        </w:rPr>
        <w:t xml:space="preserve"> </w:t>
      </w:r>
      <w:r w:rsidR="002A18C6" w:rsidRPr="00BF06FE">
        <w:rPr>
          <w:rFonts w:ascii="Arial" w:hAnsi="Arial" w:cs="Arial"/>
          <w:sz w:val="22"/>
          <w:szCs w:val="22"/>
        </w:rPr>
        <w:t>put together.</w:t>
      </w:r>
      <w:r w:rsidR="00F46B4D" w:rsidRPr="00BF06FE">
        <w:rPr>
          <w:rFonts w:ascii="Arial" w:hAnsi="Arial" w:cs="Arial"/>
          <w:sz w:val="22"/>
          <w:szCs w:val="22"/>
        </w:rPr>
        <w:t xml:space="preserve"> Training will include</w:t>
      </w:r>
      <w:r w:rsidR="001D6757" w:rsidRPr="00BF06FE">
        <w:rPr>
          <w:rFonts w:ascii="Arial" w:hAnsi="Arial" w:cs="Arial"/>
          <w:sz w:val="22"/>
          <w:szCs w:val="22"/>
        </w:rPr>
        <w:t xml:space="preserve"> </w:t>
      </w:r>
      <w:r w:rsidR="00F46B4D" w:rsidRPr="00BF06FE">
        <w:rPr>
          <w:rFonts w:ascii="Arial" w:hAnsi="Arial" w:cs="Arial"/>
          <w:sz w:val="22"/>
          <w:szCs w:val="22"/>
        </w:rPr>
        <w:t xml:space="preserve">policies and procedures, </w:t>
      </w:r>
      <w:r w:rsidR="00486060" w:rsidRPr="00BF06FE">
        <w:rPr>
          <w:rFonts w:ascii="Arial" w:hAnsi="Arial" w:cs="Arial"/>
          <w:sz w:val="22"/>
          <w:szCs w:val="22"/>
        </w:rPr>
        <w:t xml:space="preserve">understanding the laboratory and building plans, </w:t>
      </w:r>
      <w:r w:rsidR="00F46B4D" w:rsidRPr="00BF06FE">
        <w:rPr>
          <w:rFonts w:ascii="Arial" w:hAnsi="Arial" w:cs="Arial"/>
          <w:sz w:val="22"/>
          <w:szCs w:val="22"/>
        </w:rPr>
        <w:t xml:space="preserve">scenario training, who </w:t>
      </w:r>
      <w:r w:rsidR="0035718D" w:rsidRPr="00BF06FE">
        <w:rPr>
          <w:rFonts w:ascii="Arial" w:hAnsi="Arial" w:cs="Arial"/>
          <w:sz w:val="22"/>
          <w:szCs w:val="22"/>
        </w:rPr>
        <w:t xml:space="preserve">is </w:t>
      </w:r>
      <w:r w:rsidR="00F46B4D" w:rsidRPr="00BF06FE">
        <w:rPr>
          <w:rFonts w:ascii="Arial" w:hAnsi="Arial" w:cs="Arial"/>
          <w:sz w:val="22"/>
          <w:szCs w:val="22"/>
        </w:rPr>
        <w:t xml:space="preserve">responsible for disinfection, </w:t>
      </w:r>
      <w:r w:rsidR="00F46B4D" w:rsidRPr="00BF06FE">
        <w:rPr>
          <w:rFonts w:ascii="Arial" w:hAnsi="Arial" w:cs="Arial"/>
          <w:sz w:val="22"/>
          <w:szCs w:val="22"/>
        </w:rPr>
        <w:lastRenderedPageBreak/>
        <w:t>decon</w:t>
      </w:r>
      <w:r w:rsidR="00C3066E" w:rsidRPr="00BF06FE">
        <w:rPr>
          <w:rFonts w:ascii="Arial" w:hAnsi="Arial" w:cs="Arial"/>
          <w:sz w:val="22"/>
          <w:szCs w:val="22"/>
        </w:rPr>
        <w:t>tamination</w:t>
      </w:r>
      <w:r w:rsidR="00F46B4D" w:rsidRPr="00BF06FE">
        <w:rPr>
          <w:rFonts w:ascii="Arial" w:hAnsi="Arial" w:cs="Arial"/>
          <w:sz w:val="22"/>
          <w:szCs w:val="22"/>
        </w:rPr>
        <w:t xml:space="preserve"> protocols and daily staffing.</w:t>
      </w:r>
      <w:r w:rsidR="002A18C6" w:rsidRPr="00BF06FE">
        <w:rPr>
          <w:rFonts w:ascii="Arial" w:hAnsi="Arial" w:cs="Arial"/>
          <w:sz w:val="22"/>
          <w:szCs w:val="22"/>
        </w:rPr>
        <w:t xml:space="preserve">  Key card building access will be contingent on having taken a group training session with the Training Team</w:t>
      </w:r>
      <w:r w:rsidR="004104C4" w:rsidRPr="00BF06FE">
        <w:rPr>
          <w:rFonts w:ascii="Arial" w:hAnsi="Arial" w:cs="Arial"/>
          <w:sz w:val="22"/>
          <w:szCs w:val="22"/>
        </w:rPr>
        <w:t xml:space="preserve"> via video conference</w:t>
      </w:r>
      <w:r w:rsidR="002A18C6" w:rsidRPr="00BF06FE">
        <w:rPr>
          <w:rFonts w:ascii="Arial" w:hAnsi="Arial" w:cs="Arial"/>
          <w:sz w:val="22"/>
          <w:szCs w:val="22"/>
        </w:rPr>
        <w:t>.</w:t>
      </w:r>
      <w:r w:rsidR="00822EFC" w:rsidRPr="00BF06FE">
        <w:rPr>
          <w:rFonts w:ascii="Arial" w:hAnsi="Arial" w:cs="Arial"/>
          <w:sz w:val="22"/>
          <w:szCs w:val="22"/>
        </w:rPr>
        <w:t xml:space="preserve"> </w:t>
      </w:r>
      <w:r w:rsidR="004104C4" w:rsidRPr="00BF06FE">
        <w:rPr>
          <w:rFonts w:ascii="Arial" w:hAnsi="Arial" w:cs="Arial"/>
          <w:sz w:val="22"/>
          <w:szCs w:val="22"/>
        </w:rPr>
        <w:t xml:space="preserve">As necessary, a member of the Training Team will be available on-site to provide additional training, when required. </w:t>
      </w:r>
      <w:r w:rsidR="00D73671" w:rsidRPr="00BF06FE">
        <w:rPr>
          <w:rFonts w:ascii="Arial" w:hAnsi="Arial" w:cs="Arial"/>
          <w:sz w:val="22"/>
          <w:szCs w:val="22"/>
        </w:rPr>
        <w:t>Members of the Training Team will also be involved in the review of laboratory plans for safe return to research by PIs.</w:t>
      </w:r>
      <w:r w:rsidRPr="00BF06FE">
        <w:rPr>
          <w:rFonts w:ascii="Arial" w:hAnsi="Arial" w:cs="Arial"/>
          <w:sz w:val="22"/>
          <w:szCs w:val="22"/>
        </w:rPr>
        <w:t xml:space="preserve"> Five Zoom sessions for this training have already been scheduled. Participation in the 45 – 60 min training (consisting of a slide presentation and the training team serving as a panel) is recorded and Q&amp;A are not only answered, but also brought to the ne</w:t>
      </w:r>
      <w:r w:rsidRPr="00767C8F">
        <w:rPr>
          <w:rFonts w:ascii="Arial" w:hAnsi="Arial" w:cs="Arial"/>
          <w:sz w:val="22"/>
          <w:szCs w:val="22"/>
        </w:rPr>
        <w:t xml:space="preserve">xt </w:t>
      </w:r>
      <w:r w:rsidRPr="00337670">
        <w:rPr>
          <w:rFonts w:ascii="Arial" w:hAnsi="Arial" w:cs="Arial"/>
          <w:sz w:val="22"/>
          <w:szCs w:val="22"/>
        </w:rPr>
        <w:t>training session.</w:t>
      </w:r>
    </w:p>
    <w:p w14:paraId="29288983" w14:textId="0A492E0E" w:rsidR="00A06590" w:rsidRPr="00BF06FE" w:rsidRDefault="00E71C94" w:rsidP="00A06590">
      <w:pPr>
        <w:pStyle w:val="ListParagraph"/>
        <w:numPr>
          <w:ilvl w:val="0"/>
          <w:numId w:val="21"/>
        </w:numPr>
        <w:jc w:val="both"/>
        <w:rPr>
          <w:rFonts w:ascii="Arial" w:hAnsi="Arial" w:cs="Arial"/>
          <w:sz w:val="22"/>
          <w:szCs w:val="22"/>
        </w:rPr>
      </w:pPr>
      <w:r w:rsidRPr="00BF06FE">
        <w:rPr>
          <w:rFonts w:ascii="Arial" w:hAnsi="Arial" w:cs="Arial"/>
          <w:sz w:val="22"/>
          <w:szCs w:val="22"/>
        </w:rPr>
        <w:t xml:space="preserve">At lab level, every lab will arrange for a training as outlined in the “Laboratory Plan </w:t>
      </w:r>
      <w:proofErr w:type="gramStart"/>
      <w:r w:rsidRPr="00BF06FE">
        <w:rPr>
          <w:rFonts w:ascii="Arial" w:hAnsi="Arial" w:cs="Arial"/>
          <w:sz w:val="22"/>
          <w:szCs w:val="22"/>
        </w:rPr>
        <w:t>For</w:t>
      </w:r>
      <w:proofErr w:type="gramEnd"/>
      <w:r w:rsidRPr="00BF06FE">
        <w:rPr>
          <w:rFonts w:ascii="Arial" w:hAnsi="Arial" w:cs="Arial"/>
          <w:sz w:val="22"/>
          <w:szCs w:val="22"/>
        </w:rPr>
        <w:t xml:space="preserve"> a Safe Return”</w:t>
      </w:r>
    </w:p>
    <w:p w14:paraId="34787B98" w14:textId="67FEFAFF" w:rsidR="00E71C94" w:rsidRPr="00BF06FE" w:rsidRDefault="00E71C94" w:rsidP="006567DB">
      <w:pPr>
        <w:pStyle w:val="ListParagraph"/>
        <w:numPr>
          <w:ilvl w:val="0"/>
          <w:numId w:val="21"/>
        </w:numPr>
        <w:jc w:val="both"/>
        <w:rPr>
          <w:rFonts w:ascii="Arial" w:hAnsi="Arial" w:cs="Arial"/>
          <w:sz w:val="22"/>
          <w:szCs w:val="22"/>
        </w:rPr>
      </w:pPr>
      <w:r w:rsidRPr="00BF06FE">
        <w:rPr>
          <w:rFonts w:ascii="Arial" w:hAnsi="Arial" w:cs="Arial"/>
          <w:sz w:val="22"/>
          <w:szCs w:val="22"/>
        </w:rPr>
        <w:t xml:space="preserve">At the individual level, everybody should complete the </w:t>
      </w:r>
      <w:r w:rsidR="00BF06FE" w:rsidRPr="00BF06FE">
        <w:rPr>
          <w:rFonts w:ascii="Arial" w:hAnsi="Arial" w:cs="Arial"/>
          <w:sz w:val="22"/>
          <w:szCs w:val="22"/>
        </w:rPr>
        <w:t xml:space="preserve">on-line training at </w:t>
      </w:r>
      <w:hyperlink r:id="rId18" w:history="1">
        <w:r w:rsidR="00BF06FE" w:rsidRPr="00BF06FE">
          <w:rPr>
            <w:rStyle w:val="Hyperlink"/>
            <w:rFonts w:ascii="Arial" w:hAnsi="Arial" w:cs="Arial"/>
            <w:sz w:val="22"/>
            <w:szCs w:val="22"/>
          </w:rPr>
          <w:t>https://bit.ly//EHS-4950-SCO</w:t>
        </w:r>
      </w:hyperlink>
      <w:r w:rsidR="00BF06FE" w:rsidRPr="00BF06FE">
        <w:rPr>
          <w:rFonts w:ascii="Arial" w:hAnsi="Arial" w:cs="Arial"/>
          <w:sz w:val="22"/>
          <w:szCs w:val="22"/>
        </w:rPr>
        <w:t xml:space="preserve">. </w:t>
      </w:r>
    </w:p>
    <w:p w14:paraId="048A388B" w14:textId="77777777" w:rsidR="00010397" w:rsidRPr="00337670" w:rsidRDefault="00010397" w:rsidP="00010397">
      <w:pPr>
        <w:pStyle w:val="ListParagraph"/>
        <w:ind w:left="450"/>
        <w:jc w:val="both"/>
        <w:rPr>
          <w:rFonts w:ascii="Arial" w:hAnsi="Arial" w:cs="Arial"/>
          <w:sz w:val="22"/>
          <w:szCs w:val="22"/>
        </w:rPr>
      </w:pPr>
    </w:p>
    <w:p w14:paraId="321E5823" w14:textId="4E19F976" w:rsidR="00010397" w:rsidRPr="006567DB" w:rsidRDefault="00010397" w:rsidP="006567DB">
      <w:pPr>
        <w:pStyle w:val="ListParagraph"/>
        <w:numPr>
          <w:ilvl w:val="0"/>
          <w:numId w:val="8"/>
        </w:numPr>
        <w:jc w:val="both"/>
        <w:rPr>
          <w:rFonts w:ascii="Arial" w:hAnsi="Arial" w:cs="Arial"/>
          <w:b/>
          <w:sz w:val="22"/>
          <w:szCs w:val="22"/>
        </w:rPr>
      </w:pPr>
      <w:r w:rsidRPr="006567DB">
        <w:rPr>
          <w:rFonts w:ascii="Arial" w:hAnsi="Arial" w:cs="Arial"/>
          <w:b/>
          <w:sz w:val="22"/>
          <w:szCs w:val="22"/>
        </w:rPr>
        <w:t>Non-laboratory personnel</w:t>
      </w:r>
    </w:p>
    <w:p w14:paraId="6C306B03" w14:textId="7C046F4F" w:rsidR="00010397" w:rsidRPr="00337670" w:rsidRDefault="00010397" w:rsidP="00010397">
      <w:pPr>
        <w:pStyle w:val="ListParagraph"/>
        <w:numPr>
          <w:ilvl w:val="0"/>
          <w:numId w:val="17"/>
        </w:numPr>
        <w:jc w:val="both"/>
        <w:rPr>
          <w:rFonts w:ascii="Arial" w:hAnsi="Arial" w:cs="Arial"/>
          <w:sz w:val="22"/>
          <w:szCs w:val="22"/>
        </w:rPr>
      </w:pPr>
      <w:r w:rsidRPr="00337670">
        <w:rPr>
          <w:rFonts w:ascii="Arial" w:hAnsi="Arial" w:cs="Arial"/>
          <w:sz w:val="22"/>
          <w:szCs w:val="22"/>
        </w:rPr>
        <w:t>During phase 1, clerical staff that can work from home should continue to do so</w:t>
      </w:r>
      <w:r w:rsidR="009A6851" w:rsidRPr="00337670">
        <w:rPr>
          <w:rFonts w:ascii="Arial" w:hAnsi="Arial" w:cs="Arial"/>
          <w:sz w:val="22"/>
          <w:szCs w:val="22"/>
        </w:rPr>
        <w:t>.</w:t>
      </w:r>
    </w:p>
    <w:p w14:paraId="1CDB6497" w14:textId="77777777" w:rsidR="00486060" w:rsidRPr="00A06590" w:rsidRDefault="00486060" w:rsidP="00486060">
      <w:pPr>
        <w:pStyle w:val="ListParagraph"/>
        <w:numPr>
          <w:ilvl w:val="0"/>
          <w:numId w:val="17"/>
        </w:numPr>
        <w:jc w:val="both"/>
        <w:rPr>
          <w:rFonts w:ascii="Arial" w:hAnsi="Arial" w:cs="Arial"/>
          <w:sz w:val="22"/>
          <w:szCs w:val="22"/>
        </w:rPr>
      </w:pPr>
      <w:r w:rsidRPr="00337670">
        <w:rPr>
          <w:rFonts w:ascii="Arial" w:hAnsi="Arial" w:cs="Arial"/>
          <w:sz w:val="22"/>
          <w:szCs w:val="22"/>
        </w:rPr>
        <w:t xml:space="preserve">File the </w:t>
      </w:r>
      <w:hyperlink r:id="rId19" w:history="1">
        <w:r w:rsidRPr="00A06590">
          <w:rPr>
            <w:rStyle w:val="Hyperlink"/>
            <w:rFonts w:ascii="Arial" w:hAnsi="Arial" w:cs="Arial"/>
            <w:sz w:val="22"/>
            <w:szCs w:val="22"/>
          </w:rPr>
          <w:t>daily health report</w:t>
        </w:r>
      </w:hyperlink>
      <w:r w:rsidRPr="00CE705A">
        <w:rPr>
          <w:rFonts w:ascii="Arial" w:hAnsi="Arial" w:cs="Arial"/>
          <w:sz w:val="22"/>
          <w:szCs w:val="22"/>
        </w:rPr>
        <w:t xml:space="preserve"> before going to the building.</w:t>
      </w:r>
    </w:p>
    <w:p w14:paraId="25AF17BA" w14:textId="2049CD78" w:rsidR="009E03EF" w:rsidRPr="00A06590" w:rsidRDefault="00010397" w:rsidP="009E03EF">
      <w:pPr>
        <w:pStyle w:val="ListParagraph"/>
        <w:numPr>
          <w:ilvl w:val="0"/>
          <w:numId w:val="17"/>
        </w:numPr>
        <w:jc w:val="both"/>
        <w:rPr>
          <w:rFonts w:ascii="Arial" w:hAnsi="Arial" w:cs="Arial"/>
          <w:sz w:val="22"/>
          <w:szCs w:val="22"/>
        </w:rPr>
      </w:pPr>
      <w:r w:rsidRPr="00A06590">
        <w:rPr>
          <w:rFonts w:ascii="Arial" w:hAnsi="Arial" w:cs="Arial"/>
          <w:sz w:val="22"/>
          <w:szCs w:val="22"/>
        </w:rPr>
        <w:t xml:space="preserve">Facility coordinators, BMB Stores </w:t>
      </w:r>
      <w:r w:rsidR="00337670">
        <w:rPr>
          <w:rFonts w:ascii="Arial" w:hAnsi="Arial" w:cs="Arial"/>
          <w:sz w:val="22"/>
          <w:szCs w:val="22"/>
        </w:rPr>
        <w:t xml:space="preserve">(see Addendum 1) </w:t>
      </w:r>
      <w:r w:rsidRPr="00A06590">
        <w:rPr>
          <w:rFonts w:ascii="Arial" w:hAnsi="Arial" w:cs="Arial"/>
          <w:sz w:val="22"/>
          <w:szCs w:val="22"/>
        </w:rPr>
        <w:t xml:space="preserve">personnel and other non-laboratory personnel that must be on site must </w:t>
      </w:r>
      <w:r w:rsidR="009E03EF" w:rsidRPr="00A06590">
        <w:rPr>
          <w:rFonts w:ascii="Arial" w:hAnsi="Arial" w:cs="Arial"/>
          <w:sz w:val="22"/>
          <w:szCs w:val="22"/>
        </w:rPr>
        <w:t>keep</w:t>
      </w:r>
      <w:r w:rsidRPr="00A06590">
        <w:rPr>
          <w:rFonts w:ascii="Arial" w:hAnsi="Arial" w:cs="Arial"/>
          <w:sz w:val="22"/>
          <w:szCs w:val="22"/>
        </w:rPr>
        <w:t xml:space="preserve"> </w:t>
      </w:r>
      <w:r w:rsidR="009E03EF" w:rsidRPr="00A06590">
        <w:rPr>
          <w:rFonts w:ascii="Arial" w:hAnsi="Arial" w:cs="Arial"/>
          <w:sz w:val="22"/>
          <w:szCs w:val="22"/>
        </w:rPr>
        <w:t xml:space="preserve">physical distances of 6 </w:t>
      </w:r>
      <w:proofErr w:type="spellStart"/>
      <w:r w:rsidR="009E03EF" w:rsidRPr="00A06590">
        <w:rPr>
          <w:rFonts w:ascii="Arial" w:hAnsi="Arial" w:cs="Arial"/>
          <w:sz w:val="22"/>
          <w:szCs w:val="22"/>
        </w:rPr>
        <w:t>ft</w:t>
      </w:r>
      <w:proofErr w:type="spellEnd"/>
      <w:r w:rsidR="009E03EF" w:rsidRPr="00A06590">
        <w:rPr>
          <w:rFonts w:ascii="Arial" w:hAnsi="Arial" w:cs="Arial"/>
          <w:sz w:val="22"/>
          <w:szCs w:val="22"/>
        </w:rPr>
        <w:t xml:space="preserve"> or more between co-workers at all times (less than one individual per </w:t>
      </w:r>
      <w:r w:rsidR="00BF2F10" w:rsidRPr="00A06590">
        <w:rPr>
          <w:rFonts w:ascii="Arial" w:hAnsi="Arial" w:cs="Arial"/>
          <w:sz w:val="22"/>
          <w:szCs w:val="22"/>
        </w:rPr>
        <w:t>150</w:t>
      </w:r>
      <w:r w:rsidR="009E03EF" w:rsidRPr="00A06590">
        <w:rPr>
          <w:rFonts w:ascii="Arial" w:hAnsi="Arial" w:cs="Arial"/>
          <w:sz w:val="22"/>
          <w:szCs w:val="22"/>
        </w:rPr>
        <w:t xml:space="preserve"> </w:t>
      </w:r>
      <w:proofErr w:type="spellStart"/>
      <w:r w:rsidR="009E03EF" w:rsidRPr="00A06590">
        <w:rPr>
          <w:rFonts w:ascii="Arial" w:hAnsi="Arial" w:cs="Arial"/>
          <w:sz w:val="22"/>
          <w:szCs w:val="22"/>
        </w:rPr>
        <w:t>sq</w:t>
      </w:r>
      <w:proofErr w:type="spellEnd"/>
      <w:r w:rsidR="009E03EF" w:rsidRPr="00A06590">
        <w:rPr>
          <w:rFonts w:ascii="Arial" w:hAnsi="Arial" w:cs="Arial"/>
          <w:sz w:val="22"/>
          <w:szCs w:val="22"/>
        </w:rPr>
        <w:t xml:space="preserve"> </w:t>
      </w:r>
      <w:proofErr w:type="spellStart"/>
      <w:r w:rsidR="009E03EF" w:rsidRPr="00A06590">
        <w:rPr>
          <w:rFonts w:ascii="Arial" w:hAnsi="Arial" w:cs="Arial"/>
          <w:sz w:val="22"/>
          <w:szCs w:val="22"/>
        </w:rPr>
        <w:t>ft</w:t>
      </w:r>
      <w:proofErr w:type="spellEnd"/>
      <w:r w:rsidR="009E03EF" w:rsidRPr="00A06590">
        <w:rPr>
          <w:rFonts w:ascii="Arial" w:hAnsi="Arial" w:cs="Arial"/>
          <w:sz w:val="22"/>
          <w:szCs w:val="22"/>
        </w:rPr>
        <w:t xml:space="preserve"> of office space)</w:t>
      </w:r>
    </w:p>
    <w:p w14:paraId="3CE4684E" w14:textId="3C8BFCD9" w:rsidR="00486060" w:rsidRPr="00A06590" w:rsidRDefault="00486060" w:rsidP="009E03EF">
      <w:pPr>
        <w:pStyle w:val="ListParagraph"/>
        <w:numPr>
          <w:ilvl w:val="0"/>
          <w:numId w:val="17"/>
        </w:numPr>
        <w:jc w:val="both"/>
        <w:rPr>
          <w:rFonts w:ascii="Arial" w:hAnsi="Arial" w:cs="Arial"/>
          <w:sz w:val="22"/>
          <w:szCs w:val="22"/>
        </w:rPr>
      </w:pPr>
      <w:r w:rsidRPr="00A06590">
        <w:rPr>
          <w:rFonts w:ascii="Arial" w:hAnsi="Arial" w:cs="Arial"/>
          <w:sz w:val="22"/>
          <w:szCs w:val="22"/>
        </w:rPr>
        <w:t>External service providers must first contact Nichole Daly (</w:t>
      </w:r>
      <w:hyperlink r:id="rId20" w:history="1">
        <w:r w:rsidRPr="00A06590">
          <w:rPr>
            <w:rStyle w:val="Hyperlink"/>
            <w:rFonts w:ascii="Arial" w:hAnsi="Arial" w:cs="Arial"/>
            <w:sz w:val="22"/>
            <w:szCs w:val="22"/>
          </w:rPr>
          <w:t>dalyn@msu.edu</w:t>
        </w:r>
      </w:hyperlink>
      <w:r w:rsidRPr="00CE705A">
        <w:rPr>
          <w:rFonts w:ascii="Arial" w:hAnsi="Arial" w:cs="Arial"/>
          <w:sz w:val="22"/>
          <w:szCs w:val="22"/>
        </w:rPr>
        <w:t xml:space="preserve">, a member of the Training Team) to gain access to the building and be made aware of the requirements while in the building. A log should be kept of all external </w:t>
      </w:r>
      <w:r w:rsidRPr="00A06590">
        <w:rPr>
          <w:rFonts w:ascii="Arial" w:hAnsi="Arial" w:cs="Arial"/>
          <w:sz w:val="22"/>
          <w:szCs w:val="22"/>
        </w:rPr>
        <w:t>service providers visiting the building, and if visiting a lab or other research space, they must also be signed into the logbooks for each lab.</w:t>
      </w:r>
    </w:p>
    <w:p w14:paraId="616FDCA8" w14:textId="26AEC997" w:rsidR="00486060" w:rsidRPr="00A06590" w:rsidRDefault="00486060" w:rsidP="009E03EF">
      <w:pPr>
        <w:pStyle w:val="ListParagraph"/>
        <w:numPr>
          <w:ilvl w:val="0"/>
          <w:numId w:val="17"/>
        </w:numPr>
        <w:jc w:val="both"/>
        <w:rPr>
          <w:rFonts w:ascii="Arial" w:hAnsi="Arial" w:cs="Arial"/>
          <w:sz w:val="22"/>
          <w:szCs w:val="22"/>
        </w:rPr>
      </w:pPr>
      <w:r w:rsidRPr="00A06590">
        <w:rPr>
          <w:rFonts w:ascii="Arial" w:hAnsi="Arial" w:cs="Arial"/>
          <w:sz w:val="22"/>
          <w:szCs w:val="22"/>
        </w:rPr>
        <w:t xml:space="preserve">MSU visitors wishing to use Biochemistry Building facilities or equipment must be subjected to the same training as other members of the building. Access to the building will be granted </w:t>
      </w:r>
      <w:r w:rsidR="00F660BC" w:rsidRPr="00A06590">
        <w:rPr>
          <w:rFonts w:ascii="Arial" w:hAnsi="Arial" w:cs="Arial"/>
          <w:sz w:val="22"/>
          <w:szCs w:val="22"/>
        </w:rPr>
        <w:t>only after the appropriate training has been completed.</w:t>
      </w:r>
    </w:p>
    <w:p w14:paraId="1A786D57" w14:textId="2959FC1A" w:rsidR="00F660BC" w:rsidRPr="00E71C94" w:rsidRDefault="00F660BC" w:rsidP="009E03EF">
      <w:pPr>
        <w:pStyle w:val="ListParagraph"/>
        <w:numPr>
          <w:ilvl w:val="0"/>
          <w:numId w:val="17"/>
        </w:numPr>
        <w:jc w:val="both"/>
        <w:rPr>
          <w:rFonts w:ascii="Arial" w:hAnsi="Arial" w:cs="Arial"/>
          <w:sz w:val="22"/>
          <w:szCs w:val="22"/>
        </w:rPr>
      </w:pPr>
      <w:r w:rsidRPr="00E71C94">
        <w:rPr>
          <w:rFonts w:ascii="Arial" w:hAnsi="Arial" w:cs="Arial"/>
          <w:sz w:val="22"/>
          <w:szCs w:val="22"/>
        </w:rPr>
        <w:t>Any visitors must be counted towards the maximum number of people in any given space.</w:t>
      </w:r>
    </w:p>
    <w:p w14:paraId="5000EB9A" w14:textId="7C294CA1" w:rsidR="009E03EF" w:rsidRPr="00337670" w:rsidRDefault="009E03EF" w:rsidP="009E03EF">
      <w:pPr>
        <w:pStyle w:val="ListParagraph"/>
        <w:numPr>
          <w:ilvl w:val="0"/>
          <w:numId w:val="17"/>
        </w:numPr>
        <w:jc w:val="both"/>
        <w:rPr>
          <w:rFonts w:ascii="Arial" w:hAnsi="Arial" w:cs="Arial"/>
          <w:sz w:val="22"/>
          <w:szCs w:val="22"/>
        </w:rPr>
      </w:pPr>
      <w:r w:rsidRPr="00337670">
        <w:rPr>
          <w:rFonts w:ascii="Arial" w:hAnsi="Arial" w:cs="Arial"/>
          <w:sz w:val="22"/>
          <w:szCs w:val="22"/>
        </w:rPr>
        <w:t>Everybody in the building must wear relevant PPE at all times (See above)</w:t>
      </w:r>
      <w:r w:rsidR="00F660BC" w:rsidRPr="00337670">
        <w:rPr>
          <w:rFonts w:ascii="Arial" w:hAnsi="Arial" w:cs="Arial"/>
          <w:sz w:val="22"/>
          <w:szCs w:val="22"/>
        </w:rPr>
        <w:t>.</w:t>
      </w:r>
    </w:p>
    <w:p w14:paraId="12D68401" w14:textId="77777777" w:rsidR="004743D4" w:rsidRPr="00CE705A" w:rsidRDefault="004743D4" w:rsidP="004743D4">
      <w:pPr>
        <w:pStyle w:val="ListParagraph"/>
        <w:ind w:left="450"/>
        <w:jc w:val="both"/>
        <w:rPr>
          <w:rFonts w:ascii="Arial" w:hAnsi="Arial" w:cs="Arial"/>
          <w:sz w:val="22"/>
          <w:szCs w:val="22"/>
        </w:rPr>
      </w:pPr>
    </w:p>
    <w:p w14:paraId="317D272E" w14:textId="5BCCC662" w:rsidR="008D2D59" w:rsidRPr="00CE705A" w:rsidRDefault="00486060" w:rsidP="006567DB">
      <w:pPr>
        <w:pStyle w:val="ListParagraph"/>
        <w:numPr>
          <w:ilvl w:val="0"/>
          <w:numId w:val="8"/>
        </w:numPr>
        <w:ind w:left="360"/>
        <w:jc w:val="both"/>
        <w:rPr>
          <w:rFonts w:ascii="Arial" w:hAnsi="Arial" w:cs="Arial"/>
          <w:b/>
          <w:sz w:val="22"/>
          <w:szCs w:val="22"/>
        </w:rPr>
      </w:pPr>
      <w:r w:rsidRPr="00CE705A">
        <w:rPr>
          <w:rFonts w:ascii="Arial" w:hAnsi="Arial" w:cs="Arial"/>
          <w:b/>
          <w:sz w:val="22"/>
          <w:szCs w:val="22"/>
        </w:rPr>
        <w:t xml:space="preserve"> Laboratory personnel</w:t>
      </w:r>
    </w:p>
    <w:p w14:paraId="39AA76BB" w14:textId="7B90D28D" w:rsidR="008D2D59" w:rsidRPr="00CE705A" w:rsidRDefault="008D2D59" w:rsidP="00197782">
      <w:pPr>
        <w:pStyle w:val="ListParagraph"/>
        <w:numPr>
          <w:ilvl w:val="0"/>
          <w:numId w:val="1"/>
        </w:numPr>
        <w:jc w:val="both"/>
        <w:rPr>
          <w:rFonts w:ascii="Arial" w:hAnsi="Arial" w:cs="Arial"/>
          <w:sz w:val="22"/>
          <w:szCs w:val="22"/>
        </w:rPr>
      </w:pPr>
      <w:r w:rsidRPr="00CE705A">
        <w:rPr>
          <w:rFonts w:ascii="Arial" w:hAnsi="Arial" w:cs="Arial"/>
          <w:sz w:val="22"/>
          <w:szCs w:val="22"/>
        </w:rPr>
        <w:t xml:space="preserve">To prevent </w:t>
      </w:r>
      <w:r w:rsidR="0035718D" w:rsidRPr="00CE705A">
        <w:rPr>
          <w:rFonts w:ascii="Arial" w:hAnsi="Arial" w:cs="Arial"/>
          <w:sz w:val="22"/>
          <w:szCs w:val="22"/>
        </w:rPr>
        <w:t>new virus</w:t>
      </w:r>
      <w:r w:rsidRPr="00CE705A">
        <w:rPr>
          <w:rFonts w:ascii="Arial" w:hAnsi="Arial" w:cs="Arial"/>
          <w:sz w:val="22"/>
          <w:szCs w:val="22"/>
        </w:rPr>
        <w:t xml:space="preserve"> infections</w:t>
      </w:r>
      <w:r w:rsidR="00412C6E" w:rsidRPr="00CE705A">
        <w:rPr>
          <w:rFonts w:ascii="Arial" w:hAnsi="Arial" w:cs="Arial"/>
          <w:sz w:val="22"/>
          <w:szCs w:val="22"/>
        </w:rPr>
        <w:t>,</w:t>
      </w:r>
      <w:r w:rsidRPr="00CE705A">
        <w:rPr>
          <w:rFonts w:ascii="Arial" w:hAnsi="Arial" w:cs="Arial"/>
          <w:sz w:val="22"/>
          <w:szCs w:val="22"/>
        </w:rPr>
        <w:t xml:space="preserve"> </w:t>
      </w:r>
      <w:r w:rsidRPr="00CE705A">
        <w:rPr>
          <w:rFonts w:ascii="Arial" w:hAnsi="Arial" w:cs="Arial"/>
          <w:b/>
          <w:sz w:val="22"/>
          <w:szCs w:val="22"/>
        </w:rPr>
        <w:t>awareness is key</w:t>
      </w:r>
      <w:r w:rsidR="00EE050A" w:rsidRPr="00CE705A">
        <w:rPr>
          <w:rFonts w:ascii="Arial" w:hAnsi="Arial" w:cs="Arial"/>
          <w:b/>
          <w:sz w:val="22"/>
          <w:szCs w:val="22"/>
        </w:rPr>
        <w:t>.</w:t>
      </w:r>
    </w:p>
    <w:p w14:paraId="5B99BE98" w14:textId="04FC2BB5" w:rsidR="008D2D59" w:rsidRPr="00CE705A" w:rsidRDefault="008D2D59">
      <w:pPr>
        <w:pStyle w:val="ListParagraph"/>
        <w:numPr>
          <w:ilvl w:val="1"/>
          <w:numId w:val="1"/>
        </w:numPr>
        <w:jc w:val="both"/>
        <w:rPr>
          <w:rFonts w:ascii="Arial" w:hAnsi="Arial" w:cs="Arial"/>
          <w:sz w:val="22"/>
          <w:szCs w:val="22"/>
        </w:rPr>
      </w:pPr>
      <w:r w:rsidRPr="00CE705A">
        <w:rPr>
          <w:rFonts w:ascii="Arial" w:hAnsi="Arial" w:cs="Arial"/>
          <w:sz w:val="22"/>
          <w:szCs w:val="22"/>
        </w:rPr>
        <w:t>Maintain physical distances</w:t>
      </w:r>
      <w:r w:rsidR="00A272AB" w:rsidRPr="00CE705A">
        <w:rPr>
          <w:rFonts w:ascii="Arial" w:hAnsi="Arial" w:cs="Arial"/>
          <w:sz w:val="22"/>
          <w:szCs w:val="22"/>
        </w:rPr>
        <w:t xml:space="preserve"> of 6 </w:t>
      </w:r>
      <w:proofErr w:type="spellStart"/>
      <w:r w:rsidR="00A272AB" w:rsidRPr="00CE705A">
        <w:rPr>
          <w:rFonts w:ascii="Arial" w:hAnsi="Arial" w:cs="Arial"/>
          <w:sz w:val="22"/>
          <w:szCs w:val="22"/>
        </w:rPr>
        <w:t>ft</w:t>
      </w:r>
      <w:proofErr w:type="spellEnd"/>
      <w:r w:rsidR="00A272AB" w:rsidRPr="00CE705A">
        <w:rPr>
          <w:rFonts w:ascii="Arial" w:hAnsi="Arial" w:cs="Arial"/>
          <w:sz w:val="22"/>
          <w:szCs w:val="22"/>
        </w:rPr>
        <w:t xml:space="preserve"> or more</w:t>
      </w:r>
      <w:r w:rsidRPr="00CE705A">
        <w:rPr>
          <w:rFonts w:ascii="Arial" w:hAnsi="Arial" w:cs="Arial"/>
          <w:sz w:val="22"/>
          <w:szCs w:val="22"/>
        </w:rPr>
        <w:t xml:space="preserve"> between co-workers at all times</w:t>
      </w:r>
      <w:r w:rsidR="004743D4" w:rsidRPr="00CE705A">
        <w:rPr>
          <w:rFonts w:ascii="Arial" w:hAnsi="Arial" w:cs="Arial"/>
          <w:sz w:val="22"/>
          <w:szCs w:val="22"/>
        </w:rPr>
        <w:t xml:space="preserve"> (less than one researcher per </w:t>
      </w:r>
      <w:r w:rsidR="009E03EF" w:rsidRPr="00CE705A">
        <w:rPr>
          <w:rFonts w:ascii="Arial" w:hAnsi="Arial" w:cs="Arial"/>
          <w:sz w:val="22"/>
          <w:szCs w:val="22"/>
        </w:rPr>
        <w:t>2</w:t>
      </w:r>
      <w:r w:rsidR="004743D4" w:rsidRPr="00CE705A">
        <w:rPr>
          <w:rFonts w:ascii="Arial" w:hAnsi="Arial" w:cs="Arial"/>
          <w:sz w:val="22"/>
          <w:szCs w:val="22"/>
        </w:rPr>
        <w:t xml:space="preserve">00 </w:t>
      </w:r>
      <w:proofErr w:type="spellStart"/>
      <w:r w:rsidR="004743D4" w:rsidRPr="00CE705A">
        <w:rPr>
          <w:rFonts w:ascii="Arial" w:hAnsi="Arial" w:cs="Arial"/>
          <w:sz w:val="22"/>
          <w:szCs w:val="22"/>
        </w:rPr>
        <w:t>sq</w:t>
      </w:r>
      <w:proofErr w:type="spellEnd"/>
      <w:r w:rsidR="004743D4" w:rsidRPr="00CE705A">
        <w:rPr>
          <w:rFonts w:ascii="Arial" w:hAnsi="Arial" w:cs="Arial"/>
          <w:sz w:val="22"/>
          <w:szCs w:val="22"/>
        </w:rPr>
        <w:t xml:space="preserve"> </w:t>
      </w:r>
      <w:proofErr w:type="spellStart"/>
      <w:r w:rsidR="004743D4" w:rsidRPr="00CE705A">
        <w:rPr>
          <w:rFonts w:ascii="Arial" w:hAnsi="Arial" w:cs="Arial"/>
          <w:sz w:val="22"/>
          <w:szCs w:val="22"/>
        </w:rPr>
        <w:t>ft</w:t>
      </w:r>
      <w:proofErr w:type="spellEnd"/>
      <w:r w:rsidR="004743D4" w:rsidRPr="00CE705A">
        <w:rPr>
          <w:rFonts w:ascii="Arial" w:hAnsi="Arial" w:cs="Arial"/>
          <w:sz w:val="22"/>
          <w:szCs w:val="22"/>
        </w:rPr>
        <w:t xml:space="preserve"> of lab space</w:t>
      </w:r>
      <w:r w:rsidR="00BF2F10" w:rsidRPr="00CE705A">
        <w:rPr>
          <w:rFonts w:ascii="Arial" w:hAnsi="Arial" w:cs="Arial"/>
          <w:sz w:val="22"/>
          <w:szCs w:val="22"/>
        </w:rPr>
        <w:t xml:space="preserve"> – the load factor is larger than for offices because researchers will move around to use various lab equipment pieces</w:t>
      </w:r>
      <w:r w:rsidR="004743D4" w:rsidRPr="00CE705A">
        <w:rPr>
          <w:rFonts w:ascii="Arial" w:hAnsi="Arial" w:cs="Arial"/>
          <w:sz w:val="22"/>
          <w:szCs w:val="22"/>
        </w:rPr>
        <w:t>)</w:t>
      </w:r>
      <w:r w:rsidR="00DC2905" w:rsidRPr="00CE705A">
        <w:rPr>
          <w:rFonts w:ascii="Arial" w:hAnsi="Arial" w:cs="Arial"/>
          <w:sz w:val="22"/>
          <w:szCs w:val="22"/>
        </w:rPr>
        <w:t xml:space="preserve"> and no more than one per bay/office</w:t>
      </w:r>
    </w:p>
    <w:p w14:paraId="3431C52E" w14:textId="77777777" w:rsidR="008D2D59" w:rsidRPr="00CE705A" w:rsidRDefault="008D2D59">
      <w:pPr>
        <w:pStyle w:val="ListParagraph"/>
        <w:numPr>
          <w:ilvl w:val="1"/>
          <w:numId w:val="1"/>
        </w:numPr>
        <w:jc w:val="both"/>
        <w:rPr>
          <w:rFonts w:ascii="Arial" w:hAnsi="Arial" w:cs="Arial"/>
          <w:sz w:val="22"/>
          <w:szCs w:val="22"/>
        </w:rPr>
      </w:pPr>
      <w:r w:rsidRPr="00CE705A">
        <w:rPr>
          <w:rFonts w:ascii="Arial" w:hAnsi="Arial" w:cs="Arial"/>
          <w:sz w:val="22"/>
          <w:szCs w:val="22"/>
        </w:rPr>
        <w:t>Maintain physical distances between all people coming to and from work</w:t>
      </w:r>
    </w:p>
    <w:p w14:paraId="238B2C94" w14:textId="6079654E" w:rsidR="0035718D" w:rsidRPr="00CE705A" w:rsidRDefault="008D2D59" w:rsidP="0035718D">
      <w:pPr>
        <w:pStyle w:val="ListParagraph"/>
        <w:numPr>
          <w:ilvl w:val="1"/>
          <w:numId w:val="1"/>
        </w:numPr>
        <w:jc w:val="both"/>
        <w:rPr>
          <w:rFonts w:ascii="Arial" w:hAnsi="Arial" w:cs="Arial"/>
          <w:sz w:val="22"/>
          <w:szCs w:val="22"/>
        </w:rPr>
      </w:pPr>
      <w:r w:rsidRPr="00CE705A">
        <w:rPr>
          <w:rFonts w:ascii="Arial" w:hAnsi="Arial" w:cs="Arial"/>
          <w:sz w:val="22"/>
          <w:szCs w:val="22"/>
        </w:rPr>
        <w:t xml:space="preserve">Monitor </w:t>
      </w:r>
      <w:r w:rsidR="00A272AB" w:rsidRPr="00CE705A">
        <w:rPr>
          <w:rFonts w:ascii="Arial" w:hAnsi="Arial" w:cs="Arial"/>
          <w:sz w:val="22"/>
          <w:szCs w:val="22"/>
        </w:rPr>
        <w:t xml:space="preserve">your </w:t>
      </w:r>
      <w:r w:rsidRPr="00CE705A">
        <w:rPr>
          <w:rFonts w:ascii="Arial" w:hAnsi="Arial" w:cs="Arial"/>
          <w:sz w:val="22"/>
          <w:szCs w:val="22"/>
        </w:rPr>
        <w:t>health</w:t>
      </w:r>
      <w:r w:rsidR="00E50B2A" w:rsidRPr="00CE705A">
        <w:rPr>
          <w:rFonts w:ascii="Arial" w:hAnsi="Arial" w:cs="Arial"/>
          <w:sz w:val="22"/>
          <w:szCs w:val="22"/>
        </w:rPr>
        <w:t xml:space="preserve"> (temperature, etc</w:t>
      </w:r>
      <w:r w:rsidR="001E4773" w:rsidRPr="00CE705A">
        <w:rPr>
          <w:rFonts w:ascii="Arial" w:hAnsi="Arial" w:cs="Arial"/>
          <w:sz w:val="22"/>
          <w:szCs w:val="22"/>
        </w:rPr>
        <w:t>.</w:t>
      </w:r>
      <w:r w:rsidR="00E50B2A" w:rsidRPr="00CE705A">
        <w:rPr>
          <w:rFonts w:ascii="Arial" w:hAnsi="Arial" w:cs="Arial"/>
          <w:sz w:val="22"/>
          <w:szCs w:val="22"/>
        </w:rPr>
        <w:t>)</w:t>
      </w:r>
    </w:p>
    <w:p w14:paraId="4645DDAC" w14:textId="644E1BBE" w:rsidR="00C3066E" w:rsidRPr="00CE705A" w:rsidRDefault="006166AD" w:rsidP="0035718D">
      <w:pPr>
        <w:pStyle w:val="ListParagraph"/>
        <w:numPr>
          <w:ilvl w:val="1"/>
          <w:numId w:val="1"/>
        </w:numPr>
        <w:jc w:val="both"/>
        <w:rPr>
          <w:rFonts w:ascii="Arial" w:hAnsi="Arial" w:cs="Arial"/>
          <w:sz w:val="22"/>
          <w:szCs w:val="22"/>
        </w:rPr>
      </w:pPr>
      <w:r w:rsidRPr="00CE705A">
        <w:rPr>
          <w:rFonts w:ascii="Arial" w:hAnsi="Arial" w:cs="Arial"/>
          <w:sz w:val="22"/>
          <w:szCs w:val="22"/>
        </w:rPr>
        <w:t>Wear relevant PPE at all times</w:t>
      </w:r>
      <w:r w:rsidR="003A7186" w:rsidRPr="00CE705A">
        <w:rPr>
          <w:rFonts w:ascii="Arial" w:hAnsi="Arial" w:cs="Arial"/>
          <w:sz w:val="22"/>
          <w:szCs w:val="22"/>
        </w:rPr>
        <w:t xml:space="preserve"> (</w:t>
      </w:r>
      <w:r w:rsidR="0035718D" w:rsidRPr="00CE705A">
        <w:rPr>
          <w:rFonts w:ascii="Arial" w:hAnsi="Arial" w:cs="Arial"/>
          <w:sz w:val="22"/>
          <w:szCs w:val="22"/>
        </w:rPr>
        <w:t>See above</w:t>
      </w:r>
      <w:r w:rsidR="003A7186" w:rsidRPr="00CE705A">
        <w:rPr>
          <w:rFonts w:ascii="Arial" w:hAnsi="Arial" w:cs="Arial"/>
          <w:sz w:val="22"/>
          <w:szCs w:val="22"/>
        </w:rPr>
        <w:t>)</w:t>
      </w:r>
    </w:p>
    <w:p w14:paraId="5C4D8DEC" w14:textId="2D6D5356" w:rsidR="00C3066E" w:rsidRPr="00CE705A" w:rsidRDefault="00B35AD4">
      <w:pPr>
        <w:pStyle w:val="ListParagraph"/>
        <w:numPr>
          <w:ilvl w:val="1"/>
          <w:numId w:val="1"/>
        </w:numPr>
        <w:jc w:val="both"/>
        <w:rPr>
          <w:rFonts w:ascii="Arial" w:hAnsi="Arial" w:cs="Arial"/>
          <w:sz w:val="22"/>
          <w:szCs w:val="22"/>
        </w:rPr>
      </w:pPr>
      <w:r w:rsidRPr="00CE705A">
        <w:rPr>
          <w:rFonts w:ascii="Arial" w:hAnsi="Arial" w:cs="Arial"/>
          <w:sz w:val="22"/>
          <w:szCs w:val="22"/>
        </w:rPr>
        <w:t>Each person must enter the building using their own key card</w:t>
      </w:r>
      <w:r w:rsidR="00EE050A" w:rsidRPr="00CE705A">
        <w:rPr>
          <w:rFonts w:ascii="Arial" w:hAnsi="Arial" w:cs="Arial"/>
          <w:sz w:val="22"/>
          <w:szCs w:val="22"/>
        </w:rPr>
        <w:t xml:space="preserve"> to</w:t>
      </w:r>
      <w:r w:rsidRPr="00CE705A">
        <w:rPr>
          <w:rFonts w:ascii="Arial" w:hAnsi="Arial" w:cs="Arial"/>
          <w:sz w:val="22"/>
          <w:szCs w:val="22"/>
        </w:rPr>
        <w:t xml:space="preserve"> provide a record of people in the building at any given time</w:t>
      </w:r>
      <w:r w:rsidR="00EE050A" w:rsidRPr="00CE705A">
        <w:rPr>
          <w:rFonts w:ascii="Arial" w:hAnsi="Arial" w:cs="Arial"/>
          <w:sz w:val="22"/>
          <w:szCs w:val="22"/>
        </w:rPr>
        <w:t>.</w:t>
      </w:r>
      <w:r w:rsidRPr="00CE705A">
        <w:rPr>
          <w:rFonts w:ascii="Arial" w:hAnsi="Arial" w:cs="Arial"/>
          <w:sz w:val="22"/>
          <w:szCs w:val="22"/>
        </w:rPr>
        <w:t xml:space="preserve"> </w:t>
      </w:r>
      <w:r w:rsidR="00EE050A" w:rsidRPr="00CE705A">
        <w:rPr>
          <w:rFonts w:ascii="Arial" w:hAnsi="Arial" w:cs="Arial"/>
          <w:sz w:val="22"/>
          <w:szCs w:val="22"/>
        </w:rPr>
        <w:t>This information will help</w:t>
      </w:r>
      <w:r w:rsidR="00C3066E" w:rsidRPr="00CE705A">
        <w:rPr>
          <w:rFonts w:ascii="Arial" w:hAnsi="Arial" w:cs="Arial"/>
          <w:sz w:val="22"/>
          <w:szCs w:val="22"/>
        </w:rPr>
        <w:t xml:space="preserve"> contact tracing if necessary.</w:t>
      </w:r>
    </w:p>
    <w:p w14:paraId="5622D2C6" w14:textId="734435E7" w:rsidR="004743D4" w:rsidRPr="00CE705A" w:rsidRDefault="004743D4" w:rsidP="004743D4">
      <w:pPr>
        <w:pStyle w:val="ListParagraph"/>
        <w:numPr>
          <w:ilvl w:val="1"/>
          <w:numId w:val="1"/>
        </w:numPr>
        <w:ind w:left="1170" w:hanging="450"/>
        <w:jc w:val="both"/>
        <w:rPr>
          <w:rFonts w:ascii="Arial" w:hAnsi="Arial" w:cs="Arial"/>
          <w:sz w:val="22"/>
          <w:szCs w:val="22"/>
        </w:rPr>
      </w:pPr>
      <w:r w:rsidRPr="00CE705A">
        <w:rPr>
          <w:rFonts w:ascii="Arial" w:hAnsi="Arial" w:cs="Arial"/>
          <w:sz w:val="22"/>
          <w:szCs w:val="22"/>
        </w:rPr>
        <w:t>Each lab also needs to have a digital log of who is working each day in the lab to allow for contact tracing if needed. A template is currently being developed and will be made available to all PIs.</w:t>
      </w:r>
    </w:p>
    <w:p w14:paraId="6FC624F1" w14:textId="77777777" w:rsidR="004743D4" w:rsidRPr="00CE705A" w:rsidRDefault="004743D4" w:rsidP="004743D4">
      <w:pPr>
        <w:pStyle w:val="ListParagraph"/>
        <w:numPr>
          <w:ilvl w:val="0"/>
          <w:numId w:val="1"/>
        </w:numPr>
        <w:jc w:val="both"/>
        <w:rPr>
          <w:rFonts w:ascii="Arial" w:hAnsi="Arial" w:cs="Arial"/>
          <w:sz w:val="22"/>
          <w:szCs w:val="22"/>
        </w:rPr>
      </w:pPr>
      <w:r w:rsidRPr="00CE705A">
        <w:rPr>
          <w:rFonts w:ascii="Arial" w:hAnsi="Arial" w:cs="Arial"/>
          <w:sz w:val="22"/>
          <w:szCs w:val="22"/>
        </w:rPr>
        <w:t xml:space="preserve">File the </w:t>
      </w:r>
      <w:hyperlink r:id="rId21" w:history="1">
        <w:r w:rsidRPr="00CE705A">
          <w:rPr>
            <w:rStyle w:val="Hyperlink"/>
            <w:rFonts w:ascii="Arial" w:hAnsi="Arial" w:cs="Arial"/>
            <w:sz w:val="22"/>
            <w:szCs w:val="22"/>
          </w:rPr>
          <w:t>daily health report</w:t>
        </w:r>
      </w:hyperlink>
      <w:r w:rsidRPr="00CE705A">
        <w:rPr>
          <w:rFonts w:ascii="Arial" w:hAnsi="Arial" w:cs="Arial"/>
          <w:sz w:val="22"/>
          <w:szCs w:val="22"/>
        </w:rPr>
        <w:t xml:space="preserve"> before going to the building.</w:t>
      </w:r>
    </w:p>
    <w:p w14:paraId="6E77E653" w14:textId="11E4375D" w:rsidR="008E0C00" w:rsidRPr="00A06590" w:rsidRDefault="008E0C00">
      <w:pPr>
        <w:pStyle w:val="ListParagraph"/>
        <w:numPr>
          <w:ilvl w:val="0"/>
          <w:numId w:val="1"/>
        </w:numPr>
        <w:jc w:val="both"/>
        <w:rPr>
          <w:rFonts w:ascii="Arial" w:hAnsi="Arial" w:cs="Arial"/>
          <w:bCs/>
          <w:sz w:val="22"/>
          <w:szCs w:val="22"/>
        </w:rPr>
      </w:pPr>
      <w:r w:rsidRPr="00A06590">
        <w:rPr>
          <w:rFonts w:ascii="Arial" w:hAnsi="Arial" w:cs="Arial"/>
          <w:bCs/>
          <w:sz w:val="22"/>
          <w:szCs w:val="22"/>
        </w:rPr>
        <w:t>Minimize the</w:t>
      </w:r>
      <w:r w:rsidR="00A272AB" w:rsidRPr="00A06590">
        <w:rPr>
          <w:rFonts w:ascii="Arial" w:hAnsi="Arial" w:cs="Arial"/>
          <w:bCs/>
          <w:sz w:val="22"/>
          <w:szCs w:val="22"/>
        </w:rPr>
        <w:t xml:space="preserve"> transport of items between work and home</w:t>
      </w:r>
      <w:r w:rsidR="00F13370" w:rsidRPr="00A06590">
        <w:rPr>
          <w:rFonts w:ascii="Arial" w:hAnsi="Arial" w:cs="Arial"/>
          <w:bCs/>
          <w:sz w:val="22"/>
          <w:szCs w:val="22"/>
        </w:rPr>
        <w:t xml:space="preserve"> </w:t>
      </w:r>
    </w:p>
    <w:p w14:paraId="07D400D7" w14:textId="511C1C6F" w:rsidR="008E0C00" w:rsidRPr="00A06590" w:rsidRDefault="006166AD">
      <w:pPr>
        <w:pStyle w:val="ListParagraph"/>
        <w:numPr>
          <w:ilvl w:val="0"/>
          <w:numId w:val="1"/>
        </w:numPr>
        <w:jc w:val="both"/>
        <w:rPr>
          <w:rFonts w:ascii="Arial" w:hAnsi="Arial" w:cs="Arial"/>
          <w:sz w:val="22"/>
          <w:szCs w:val="22"/>
        </w:rPr>
      </w:pPr>
      <w:r w:rsidRPr="00A06590">
        <w:rPr>
          <w:rFonts w:ascii="Arial" w:hAnsi="Arial" w:cs="Arial"/>
          <w:sz w:val="22"/>
          <w:szCs w:val="22"/>
        </w:rPr>
        <w:t>Leave most personal items at home—transport only essential items between work and home (e.g.</w:t>
      </w:r>
      <w:r w:rsidR="00E50B2A" w:rsidRPr="00A06590">
        <w:rPr>
          <w:rFonts w:ascii="Arial" w:hAnsi="Arial" w:cs="Arial"/>
          <w:sz w:val="22"/>
          <w:szCs w:val="22"/>
        </w:rPr>
        <w:t>,</w:t>
      </w:r>
      <w:r w:rsidRPr="00A06590">
        <w:rPr>
          <w:rFonts w:ascii="Arial" w:hAnsi="Arial" w:cs="Arial"/>
          <w:sz w:val="22"/>
          <w:szCs w:val="22"/>
        </w:rPr>
        <w:t xml:space="preserve"> water, key card</w:t>
      </w:r>
      <w:r w:rsidR="00A272AB" w:rsidRPr="00A06590">
        <w:rPr>
          <w:rFonts w:ascii="Arial" w:hAnsi="Arial" w:cs="Arial"/>
          <w:sz w:val="22"/>
          <w:szCs w:val="22"/>
        </w:rPr>
        <w:t>, wallet, phone</w:t>
      </w:r>
      <w:r w:rsidRPr="00A06590">
        <w:rPr>
          <w:rFonts w:ascii="Arial" w:hAnsi="Arial" w:cs="Arial"/>
          <w:sz w:val="22"/>
          <w:szCs w:val="22"/>
        </w:rPr>
        <w:t>)</w:t>
      </w:r>
      <w:r w:rsidR="00A272AB" w:rsidRPr="00A06590">
        <w:rPr>
          <w:rFonts w:ascii="Arial" w:hAnsi="Arial" w:cs="Arial"/>
          <w:sz w:val="22"/>
          <w:szCs w:val="22"/>
        </w:rPr>
        <w:t xml:space="preserve">. </w:t>
      </w:r>
    </w:p>
    <w:p w14:paraId="79015BF3" w14:textId="0945BD04" w:rsidR="008E0C00" w:rsidRPr="00CE705A" w:rsidRDefault="00B35AD4">
      <w:pPr>
        <w:pStyle w:val="ListParagraph"/>
        <w:numPr>
          <w:ilvl w:val="0"/>
          <w:numId w:val="1"/>
        </w:numPr>
        <w:jc w:val="both"/>
        <w:rPr>
          <w:rFonts w:ascii="Arial" w:hAnsi="Arial" w:cs="Arial"/>
          <w:sz w:val="22"/>
          <w:szCs w:val="22"/>
        </w:rPr>
      </w:pPr>
      <w:r w:rsidRPr="00337670">
        <w:rPr>
          <w:rFonts w:ascii="Arial" w:hAnsi="Arial" w:cs="Arial"/>
          <w:sz w:val="22"/>
          <w:szCs w:val="22"/>
        </w:rPr>
        <w:lastRenderedPageBreak/>
        <w:t xml:space="preserve">Avoid </w:t>
      </w:r>
      <w:r w:rsidR="00A272AB" w:rsidRPr="00337670">
        <w:rPr>
          <w:rFonts w:ascii="Arial" w:hAnsi="Arial" w:cs="Arial"/>
          <w:sz w:val="22"/>
          <w:szCs w:val="22"/>
        </w:rPr>
        <w:t>bring</w:t>
      </w:r>
      <w:r w:rsidRPr="00337670">
        <w:rPr>
          <w:rFonts w:ascii="Arial" w:hAnsi="Arial" w:cs="Arial"/>
          <w:sz w:val="22"/>
          <w:szCs w:val="22"/>
        </w:rPr>
        <w:t>ing</w:t>
      </w:r>
      <w:r w:rsidR="00A272AB" w:rsidRPr="00337670">
        <w:rPr>
          <w:rFonts w:ascii="Arial" w:hAnsi="Arial" w:cs="Arial"/>
          <w:sz w:val="22"/>
          <w:szCs w:val="22"/>
        </w:rPr>
        <w:t xml:space="preserve"> your computer to work. Similarly, if your computer is already at work, </w:t>
      </w:r>
      <w:r w:rsidRPr="00337670">
        <w:rPr>
          <w:rFonts w:ascii="Arial" w:hAnsi="Arial" w:cs="Arial"/>
          <w:sz w:val="22"/>
          <w:szCs w:val="22"/>
        </w:rPr>
        <w:t xml:space="preserve">avoid bringing it </w:t>
      </w:r>
      <w:r w:rsidR="00A272AB" w:rsidRPr="00CE705A">
        <w:rPr>
          <w:rFonts w:ascii="Arial" w:hAnsi="Arial" w:cs="Arial"/>
          <w:sz w:val="22"/>
          <w:szCs w:val="22"/>
        </w:rPr>
        <w:t>home.</w:t>
      </w:r>
      <w:r w:rsidR="0035718D" w:rsidRPr="00CE705A">
        <w:rPr>
          <w:rFonts w:ascii="Arial" w:hAnsi="Arial" w:cs="Arial"/>
          <w:sz w:val="22"/>
          <w:szCs w:val="22"/>
        </w:rPr>
        <w:t xml:space="preserve"> </w:t>
      </w:r>
      <w:r w:rsidRPr="00CE705A">
        <w:rPr>
          <w:rFonts w:ascii="Arial" w:hAnsi="Arial" w:cs="Arial"/>
          <w:sz w:val="22"/>
          <w:szCs w:val="22"/>
        </w:rPr>
        <w:t xml:space="preserve">If you need to bring it, disinfect it. Similarly, disinfect a shared computer in the lab before and after use. </w:t>
      </w:r>
    </w:p>
    <w:p w14:paraId="30CE55C0" w14:textId="1FB9865E" w:rsidR="006166AD" w:rsidRPr="00CE705A" w:rsidRDefault="0089643B">
      <w:pPr>
        <w:pStyle w:val="ListParagraph"/>
        <w:numPr>
          <w:ilvl w:val="0"/>
          <w:numId w:val="1"/>
        </w:numPr>
        <w:jc w:val="both"/>
        <w:rPr>
          <w:rFonts w:ascii="Arial" w:hAnsi="Arial" w:cs="Arial"/>
          <w:sz w:val="22"/>
          <w:szCs w:val="22"/>
        </w:rPr>
      </w:pPr>
      <w:r w:rsidRPr="00CE705A">
        <w:rPr>
          <w:rFonts w:ascii="Arial" w:hAnsi="Arial" w:cs="Arial"/>
          <w:sz w:val="22"/>
          <w:szCs w:val="22"/>
        </w:rPr>
        <w:t>Place your phone in</w:t>
      </w:r>
      <w:r w:rsidR="00A272AB" w:rsidRPr="00CE705A">
        <w:rPr>
          <w:rFonts w:ascii="Arial" w:hAnsi="Arial" w:cs="Arial"/>
          <w:sz w:val="22"/>
          <w:szCs w:val="22"/>
        </w:rPr>
        <w:t xml:space="preserve"> a </w:t>
      </w:r>
      <w:proofErr w:type="spellStart"/>
      <w:r w:rsidR="00A272AB" w:rsidRPr="00CE705A">
        <w:rPr>
          <w:rFonts w:ascii="Arial" w:hAnsi="Arial" w:cs="Arial"/>
          <w:sz w:val="22"/>
          <w:szCs w:val="22"/>
        </w:rPr>
        <w:t>ziploc</w:t>
      </w:r>
      <w:proofErr w:type="spellEnd"/>
      <w:r w:rsidR="00A272AB" w:rsidRPr="00CE705A">
        <w:rPr>
          <w:rFonts w:ascii="Arial" w:hAnsi="Arial" w:cs="Arial"/>
          <w:sz w:val="22"/>
          <w:szCs w:val="22"/>
        </w:rPr>
        <w:t xml:space="preserve"> bag—only unwrap </w:t>
      </w:r>
      <w:r w:rsidR="00CC3AB3" w:rsidRPr="00CE705A">
        <w:rPr>
          <w:rFonts w:ascii="Arial" w:hAnsi="Arial" w:cs="Arial"/>
          <w:sz w:val="22"/>
          <w:szCs w:val="22"/>
        </w:rPr>
        <w:t xml:space="preserve">your phone </w:t>
      </w:r>
      <w:r w:rsidR="00A272AB" w:rsidRPr="00CE705A">
        <w:rPr>
          <w:rFonts w:ascii="Arial" w:hAnsi="Arial" w:cs="Arial"/>
          <w:sz w:val="22"/>
          <w:szCs w:val="22"/>
        </w:rPr>
        <w:t>when exiting the building</w:t>
      </w:r>
      <w:r w:rsidR="0079068C" w:rsidRPr="00CE705A">
        <w:rPr>
          <w:rFonts w:ascii="Arial" w:hAnsi="Arial" w:cs="Arial"/>
          <w:sz w:val="22"/>
          <w:szCs w:val="22"/>
        </w:rPr>
        <w:t>.</w:t>
      </w:r>
      <w:r w:rsidR="00067151" w:rsidRPr="00CE705A">
        <w:rPr>
          <w:rFonts w:ascii="Arial" w:hAnsi="Arial" w:cs="Arial"/>
          <w:sz w:val="22"/>
          <w:szCs w:val="22"/>
        </w:rPr>
        <w:t xml:space="preserve"> Bags will be provided at each entrance.</w:t>
      </w:r>
    </w:p>
    <w:p w14:paraId="2B648E84" w14:textId="04E8E827" w:rsidR="003348A5" w:rsidRPr="00CE705A" w:rsidRDefault="003348A5">
      <w:pPr>
        <w:pStyle w:val="ListParagraph"/>
        <w:numPr>
          <w:ilvl w:val="0"/>
          <w:numId w:val="1"/>
        </w:numPr>
        <w:jc w:val="both"/>
        <w:rPr>
          <w:rFonts w:ascii="Arial" w:hAnsi="Arial" w:cs="Arial"/>
          <w:sz w:val="22"/>
          <w:szCs w:val="22"/>
        </w:rPr>
      </w:pPr>
      <w:r w:rsidRPr="00CE705A">
        <w:rPr>
          <w:rFonts w:ascii="Arial" w:hAnsi="Arial" w:cs="Arial"/>
          <w:sz w:val="22"/>
          <w:szCs w:val="22"/>
        </w:rPr>
        <w:t>Headsets and earbuds should not be used in the building.</w:t>
      </w:r>
    </w:p>
    <w:p w14:paraId="57504537" w14:textId="77777777" w:rsidR="004743D4" w:rsidRPr="00CE705A" w:rsidRDefault="004743D4" w:rsidP="004D1F66">
      <w:pPr>
        <w:jc w:val="both"/>
        <w:rPr>
          <w:rFonts w:ascii="Arial" w:hAnsi="Arial" w:cs="Arial"/>
          <w:sz w:val="22"/>
          <w:szCs w:val="22"/>
        </w:rPr>
      </w:pPr>
    </w:p>
    <w:p w14:paraId="433517D8" w14:textId="06899A4E" w:rsidR="006F6368" w:rsidRPr="00CE705A" w:rsidRDefault="006F6368" w:rsidP="006567DB">
      <w:pPr>
        <w:pStyle w:val="ListParagraph"/>
        <w:numPr>
          <w:ilvl w:val="0"/>
          <w:numId w:val="8"/>
        </w:numPr>
        <w:ind w:left="360"/>
        <w:jc w:val="both"/>
        <w:rPr>
          <w:rFonts w:ascii="Arial" w:hAnsi="Arial" w:cs="Arial"/>
          <w:b/>
          <w:sz w:val="22"/>
          <w:szCs w:val="22"/>
        </w:rPr>
      </w:pPr>
      <w:r w:rsidRPr="00CE705A">
        <w:rPr>
          <w:rFonts w:ascii="Arial" w:hAnsi="Arial" w:cs="Arial"/>
          <w:b/>
          <w:sz w:val="22"/>
          <w:szCs w:val="22"/>
        </w:rPr>
        <w:t xml:space="preserve">Laboratory </w:t>
      </w:r>
      <w:r w:rsidR="00486060" w:rsidRPr="00CE705A">
        <w:rPr>
          <w:rFonts w:ascii="Arial" w:hAnsi="Arial" w:cs="Arial"/>
          <w:b/>
          <w:sz w:val="22"/>
          <w:szCs w:val="22"/>
        </w:rPr>
        <w:t>p</w:t>
      </w:r>
      <w:r w:rsidRPr="00CE705A">
        <w:rPr>
          <w:rFonts w:ascii="Arial" w:hAnsi="Arial" w:cs="Arial"/>
          <w:b/>
          <w:sz w:val="22"/>
          <w:szCs w:val="22"/>
        </w:rPr>
        <w:t>ractices</w:t>
      </w:r>
    </w:p>
    <w:p w14:paraId="66E09C47" w14:textId="77777777" w:rsidR="0045406F" w:rsidRPr="00CE705A" w:rsidRDefault="0045406F">
      <w:pPr>
        <w:pStyle w:val="ListParagraph"/>
        <w:numPr>
          <w:ilvl w:val="0"/>
          <w:numId w:val="4"/>
        </w:numPr>
        <w:jc w:val="both"/>
        <w:rPr>
          <w:rFonts w:ascii="Arial" w:hAnsi="Arial" w:cs="Arial"/>
          <w:b/>
          <w:sz w:val="22"/>
          <w:szCs w:val="22"/>
        </w:rPr>
      </w:pPr>
      <w:r w:rsidRPr="00CE705A">
        <w:rPr>
          <w:rFonts w:ascii="Arial" w:hAnsi="Arial" w:cs="Arial"/>
          <w:b/>
          <w:sz w:val="22"/>
          <w:szCs w:val="22"/>
        </w:rPr>
        <w:t>Minimize time in the building</w:t>
      </w:r>
    </w:p>
    <w:p w14:paraId="51D847E7" w14:textId="16A17D53" w:rsidR="0045406F" w:rsidRPr="00CE705A" w:rsidRDefault="0045406F">
      <w:pPr>
        <w:pStyle w:val="ListParagraph"/>
        <w:numPr>
          <w:ilvl w:val="1"/>
          <w:numId w:val="4"/>
        </w:numPr>
        <w:jc w:val="both"/>
        <w:rPr>
          <w:rFonts w:ascii="Arial" w:hAnsi="Arial" w:cs="Arial"/>
          <w:sz w:val="22"/>
          <w:szCs w:val="22"/>
        </w:rPr>
      </w:pPr>
      <w:r w:rsidRPr="00CE705A">
        <w:rPr>
          <w:rFonts w:ascii="Arial" w:hAnsi="Arial" w:cs="Arial"/>
          <w:sz w:val="22"/>
          <w:szCs w:val="22"/>
        </w:rPr>
        <w:t>Anything that can be done at home</w:t>
      </w:r>
      <w:r w:rsidR="009716F0" w:rsidRPr="00CE705A">
        <w:rPr>
          <w:rFonts w:ascii="Arial" w:hAnsi="Arial" w:cs="Arial"/>
          <w:sz w:val="22"/>
          <w:szCs w:val="22"/>
        </w:rPr>
        <w:t>,</w:t>
      </w:r>
      <w:r w:rsidRPr="00CE705A">
        <w:rPr>
          <w:rFonts w:ascii="Arial" w:hAnsi="Arial" w:cs="Arial"/>
          <w:sz w:val="22"/>
          <w:szCs w:val="22"/>
        </w:rPr>
        <w:t xml:space="preserve"> </w:t>
      </w:r>
      <w:r w:rsidR="00CC3AB3" w:rsidRPr="00CE705A">
        <w:rPr>
          <w:rFonts w:ascii="Arial" w:hAnsi="Arial" w:cs="Arial"/>
          <w:sz w:val="22"/>
          <w:szCs w:val="22"/>
        </w:rPr>
        <w:t xml:space="preserve">you </w:t>
      </w:r>
      <w:r w:rsidR="00E50B2A" w:rsidRPr="00CE705A">
        <w:rPr>
          <w:rFonts w:ascii="Arial" w:hAnsi="Arial" w:cs="Arial"/>
          <w:sz w:val="22"/>
          <w:szCs w:val="22"/>
        </w:rPr>
        <w:t xml:space="preserve">should </w:t>
      </w:r>
      <w:r w:rsidRPr="00CE705A">
        <w:rPr>
          <w:rFonts w:ascii="Arial" w:hAnsi="Arial" w:cs="Arial"/>
          <w:sz w:val="22"/>
          <w:szCs w:val="22"/>
        </w:rPr>
        <w:t>do at home</w:t>
      </w:r>
      <w:r w:rsidR="0079068C" w:rsidRPr="00CE705A">
        <w:rPr>
          <w:rFonts w:ascii="Arial" w:hAnsi="Arial" w:cs="Arial"/>
          <w:sz w:val="22"/>
          <w:szCs w:val="22"/>
        </w:rPr>
        <w:t>.</w:t>
      </w:r>
    </w:p>
    <w:p w14:paraId="714B4946" w14:textId="7F634D8E" w:rsidR="00C83CF5" w:rsidRPr="00CE705A" w:rsidRDefault="002C6F32">
      <w:pPr>
        <w:pStyle w:val="ListParagraph"/>
        <w:numPr>
          <w:ilvl w:val="1"/>
          <w:numId w:val="4"/>
        </w:numPr>
        <w:jc w:val="both"/>
        <w:rPr>
          <w:rFonts w:ascii="Arial" w:hAnsi="Arial" w:cs="Arial"/>
          <w:sz w:val="22"/>
          <w:szCs w:val="22"/>
        </w:rPr>
      </w:pPr>
      <w:r w:rsidRPr="00CE705A">
        <w:rPr>
          <w:rFonts w:ascii="Arial" w:hAnsi="Arial" w:cs="Arial"/>
          <w:sz w:val="22"/>
          <w:szCs w:val="22"/>
        </w:rPr>
        <w:t>Only go to the building if you are doing work that must be done at the laboratory. Computational research should be done from home. Whenever possible, PIs should interact regularly with their personnel in a manner that maximizes the safety of all parties, while maintaining optimal communications and support.</w:t>
      </w:r>
    </w:p>
    <w:p w14:paraId="7046F2E5" w14:textId="5F1FFF9C" w:rsidR="00C83CF5" w:rsidRPr="00CE705A" w:rsidRDefault="00C83CF5">
      <w:pPr>
        <w:pStyle w:val="ListParagraph"/>
        <w:numPr>
          <w:ilvl w:val="1"/>
          <w:numId w:val="4"/>
        </w:numPr>
        <w:jc w:val="both"/>
        <w:rPr>
          <w:rFonts w:ascii="Arial" w:hAnsi="Arial" w:cs="Arial"/>
          <w:sz w:val="22"/>
          <w:szCs w:val="22"/>
        </w:rPr>
      </w:pPr>
      <w:r w:rsidRPr="00CE705A">
        <w:rPr>
          <w:rFonts w:ascii="Arial" w:hAnsi="Arial" w:cs="Arial"/>
          <w:sz w:val="22"/>
          <w:szCs w:val="22"/>
        </w:rPr>
        <w:t>If you finish your tasks before the end of the shift—go home</w:t>
      </w:r>
      <w:r w:rsidR="0079068C" w:rsidRPr="00CE705A">
        <w:rPr>
          <w:rFonts w:ascii="Arial" w:hAnsi="Arial" w:cs="Arial"/>
          <w:sz w:val="22"/>
          <w:szCs w:val="22"/>
        </w:rPr>
        <w:t>.</w:t>
      </w:r>
    </w:p>
    <w:p w14:paraId="6CE12DC1" w14:textId="221026F5" w:rsidR="00AF5DF8" w:rsidRPr="00CE705A" w:rsidRDefault="00AF5DF8">
      <w:pPr>
        <w:pStyle w:val="ListParagraph"/>
        <w:numPr>
          <w:ilvl w:val="1"/>
          <w:numId w:val="4"/>
        </w:numPr>
        <w:jc w:val="both"/>
        <w:rPr>
          <w:rFonts w:ascii="Arial" w:hAnsi="Arial" w:cs="Arial"/>
          <w:sz w:val="22"/>
          <w:szCs w:val="22"/>
        </w:rPr>
      </w:pPr>
      <w:r w:rsidRPr="00CE705A">
        <w:rPr>
          <w:rFonts w:ascii="Arial" w:hAnsi="Arial" w:cs="Arial"/>
          <w:sz w:val="22"/>
          <w:szCs w:val="22"/>
        </w:rPr>
        <w:t xml:space="preserve">If your task for the day is minor, ask a </w:t>
      </w:r>
      <w:r w:rsidR="00A272AB" w:rsidRPr="00CE705A">
        <w:rPr>
          <w:rFonts w:ascii="Arial" w:hAnsi="Arial" w:cs="Arial"/>
          <w:sz w:val="22"/>
          <w:szCs w:val="22"/>
        </w:rPr>
        <w:t xml:space="preserve">colleague </w:t>
      </w:r>
      <w:r w:rsidRPr="00CE705A">
        <w:rPr>
          <w:rFonts w:ascii="Arial" w:hAnsi="Arial" w:cs="Arial"/>
          <w:sz w:val="22"/>
          <w:szCs w:val="22"/>
        </w:rPr>
        <w:t>who needs to go to the building to complete the task for you</w:t>
      </w:r>
      <w:r w:rsidR="00A272AB" w:rsidRPr="00CE705A">
        <w:rPr>
          <w:rFonts w:ascii="Arial" w:hAnsi="Arial" w:cs="Arial"/>
          <w:sz w:val="22"/>
          <w:szCs w:val="22"/>
        </w:rPr>
        <w:t xml:space="preserve"> (be reasonable).</w:t>
      </w:r>
    </w:p>
    <w:p w14:paraId="15A53AFA" w14:textId="144C8D22" w:rsidR="00AF5DF8" w:rsidRPr="00CE705A" w:rsidRDefault="00AF5DF8">
      <w:pPr>
        <w:pStyle w:val="ListParagraph"/>
        <w:numPr>
          <w:ilvl w:val="1"/>
          <w:numId w:val="4"/>
        </w:numPr>
        <w:jc w:val="both"/>
        <w:rPr>
          <w:rFonts w:ascii="Arial" w:hAnsi="Arial" w:cs="Arial"/>
          <w:sz w:val="22"/>
          <w:szCs w:val="22"/>
        </w:rPr>
      </w:pPr>
      <w:r w:rsidRPr="00CE705A">
        <w:rPr>
          <w:rFonts w:ascii="Arial" w:hAnsi="Arial" w:cs="Arial"/>
          <w:sz w:val="22"/>
          <w:szCs w:val="22"/>
        </w:rPr>
        <w:t>Be good teammates and help each other out by completing simple tasks for others so they don’t have to come in</w:t>
      </w:r>
      <w:r w:rsidR="0079068C" w:rsidRPr="00CE705A">
        <w:rPr>
          <w:rFonts w:ascii="Arial" w:hAnsi="Arial" w:cs="Arial"/>
          <w:sz w:val="22"/>
          <w:szCs w:val="22"/>
        </w:rPr>
        <w:t>.</w:t>
      </w:r>
    </w:p>
    <w:p w14:paraId="7ED45804" w14:textId="68E3B123" w:rsidR="0045406F" w:rsidRPr="00CE705A" w:rsidRDefault="00CC3AB3">
      <w:pPr>
        <w:pStyle w:val="ListParagraph"/>
        <w:numPr>
          <w:ilvl w:val="1"/>
          <w:numId w:val="4"/>
        </w:numPr>
        <w:jc w:val="both"/>
        <w:rPr>
          <w:rFonts w:ascii="Arial" w:hAnsi="Arial" w:cs="Arial"/>
          <w:sz w:val="22"/>
          <w:szCs w:val="22"/>
        </w:rPr>
      </w:pPr>
      <w:r w:rsidRPr="00CE705A">
        <w:rPr>
          <w:rFonts w:ascii="Arial" w:hAnsi="Arial" w:cs="Arial"/>
          <w:sz w:val="22"/>
          <w:szCs w:val="22"/>
        </w:rPr>
        <w:t>Have a clear plan for the day and w</w:t>
      </w:r>
      <w:r w:rsidR="0045406F" w:rsidRPr="00CE705A">
        <w:rPr>
          <w:rFonts w:ascii="Arial" w:hAnsi="Arial" w:cs="Arial"/>
          <w:sz w:val="22"/>
          <w:szCs w:val="22"/>
        </w:rPr>
        <w:t xml:space="preserve">rite </w:t>
      </w:r>
      <w:r w:rsidR="00A272AB" w:rsidRPr="00CE705A">
        <w:rPr>
          <w:rFonts w:ascii="Arial" w:hAnsi="Arial" w:cs="Arial"/>
          <w:sz w:val="22"/>
          <w:szCs w:val="22"/>
        </w:rPr>
        <w:t xml:space="preserve">up </w:t>
      </w:r>
      <w:r w:rsidR="0045406F" w:rsidRPr="00CE705A">
        <w:rPr>
          <w:rFonts w:ascii="Arial" w:hAnsi="Arial" w:cs="Arial"/>
          <w:sz w:val="22"/>
          <w:szCs w:val="22"/>
        </w:rPr>
        <w:t>protocols</w:t>
      </w:r>
      <w:r w:rsidR="00A272AB" w:rsidRPr="00CE705A">
        <w:rPr>
          <w:rFonts w:ascii="Arial" w:hAnsi="Arial" w:cs="Arial"/>
          <w:sz w:val="22"/>
          <w:szCs w:val="22"/>
        </w:rPr>
        <w:t xml:space="preserve"> for the day</w:t>
      </w:r>
      <w:r w:rsidRPr="00CE705A">
        <w:rPr>
          <w:rFonts w:ascii="Arial" w:hAnsi="Arial" w:cs="Arial"/>
          <w:sz w:val="22"/>
          <w:szCs w:val="22"/>
        </w:rPr>
        <w:t>’s work</w:t>
      </w:r>
      <w:r w:rsidR="0045406F" w:rsidRPr="00CE705A">
        <w:rPr>
          <w:rFonts w:ascii="Arial" w:hAnsi="Arial" w:cs="Arial"/>
          <w:sz w:val="22"/>
          <w:szCs w:val="22"/>
        </w:rPr>
        <w:t xml:space="preserve"> before coming to the building</w:t>
      </w:r>
      <w:r w:rsidR="00AF5DF8" w:rsidRPr="00CE705A">
        <w:rPr>
          <w:rFonts w:ascii="Arial" w:hAnsi="Arial" w:cs="Arial"/>
          <w:sz w:val="22"/>
          <w:szCs w:val="22"/>
        </w:rPr>
        <w:t>—only be in the building to execute the task</w:t>
      </w:r>
      <w:r w:rsidR="0079068C" w:rsidRPr="00CE705A">
        <w:rPr>
          <w:rFonts w:ascii="Arial" w:hAnsi="Arial" w:cs="Arial"/>
          <w:sz w:val="22"/>
          <w:szCs w:val="22"/>
        </w:rPr>
        <w:t>.</w:t>
      </w:r>
    </w:p>
    <w:p w14:paraId="3341916F" w14:textId="7B19A84C" w:rsidR="0045406F" w:rsidRPr="00CE705A" w:rsidRDefault="0045406F">
      <w:pPr>
        <w:pStyle w:val="ListParagraph"/>
        <w:numPr>
          <w:ilvl w:val="1"/>
          <w:numId w:val="4"/>
        </w:numPr>
        <w:jc w:val="both"/>
        <w:rPr>
          <w:rFonts w:ascii="Arial" w:hAnsi="Arial" w:cs="Arial"/>
          <w:sz w:val="22"/>
          <w:szCs w:val="22"/>
        </w:rPr>
      </w:pPr>
      <w:r w:rsidRPr="00CE705A">
        <w:rPr>
          <w:rFonts w:ascii="Arial" w:hAnsi="Arial" w:cs="Arial"/>
          <w:sz w:val="22"/>
          <w:szCs w:val="22"/>
        </w:rPr>
        <w:t xml:space="preserve">If you bring </w:t>
      </w:r>
      <w:r w:rsidR="00A7084C" w:rsidRPr="00CE705A">
        <w:rPr>
          <w:rFonts w:ascii="Arial" w:hAnsi="Arial" w:cs="Arial"/>
          <w:sz w:val="22"/>
          <w:szCs w:val="22"/>
        </w:rPr>
        <w:t xml:space="preserve">notes, protocols or other paper items </w:t>
      </w:r>
      <w:r w:rsidRPr="00CE705A">
        <w:rPr>
          <w:rFonts w:ascii="Arial" w:hAnsi="Arial" w:cs="Arial"/>
          <w:sz w:val="22"/>
          <w:szCs w:val="22"/>
        </w:rPr>
        <w:t>from home leave them in the lab if possible—minimize what you bring to and from the lab</w:t>
      </w:r>
      <w:r w:rsidR="0079068C" w:rsidRPr="00CE705A">
        <w:rPr>
          <w:rFonts w:ascii="Arial" w:hAnsi="Arial" w:cs="Arial"/>
          <w:sz w:val="22"/>
          <w:szCs w:val="22"/>
        </w:rPr>
        <w:t>.</w:t>
      </w:r>
    </w:p>
    <w:p w14:paraId="75750C17" w14:textId="3E772279" w:rsidR="0045406F" w:rsidRPr="00CE705A" w:rsidRDefault="00B96D7F">
      <w:pPr>
        <w:pStyle w:val="ListParagraph"/>
        <w:numPr>
          <w:ilvl w:val="1"/>
          <w:numId w:val="4"/>
        </w:numPr>
        <w:jc w:val="both"/>
        <w:rPr>
          <w:rFonts w:ascii="Arial" w:hAnsi="Arial" w:cs="Arial"/>
          <w:sz w:val="22"/>
          <w:szCs w:val="22"/>
        </w:rPr>
      </w:pPr>
      <w:r w:rsidRPr="00CE705A">
        <w:rPr>
          <w:rFonts w:ascii="Arial" w:hAnsi="Arial" w:cs="Arial"/>
          <w:sz w:val="22"/>
          <w:szCs w:val="22"/>
        </w:rPr>
        <w:t xml:space="preserve">As much as </w:t>
      </w:r>
      <w:r w:rsidR="009A6851" w:rsidRPr="00CE705A">
        <w:rPr>
          <w:rFonts w:ascii="Arial" w:hAnsi="Arial" w:cs="Arial"/>
          <w:sz w:val="22"/>
          <w:szCs w:val="22"/>
        </w:rPr>
        <w:t>possible,</w:t>
      </w:r>
      <w:r w:rsidR="0045406F" w:rsidRPr="00CE705A">
        <w:rPr>
          <w:rFonts w:ascii="Arial" w:hAnsi="Arial" w:cs="Arial"/>
          <w:sz w:val="22"/>
          <w:szCs w:val="22"/>
        </w:rPr>
        <w:t xml:space="preserve"> put </w:t>
      </w:r>
      <w:r w:rsidR="00CC3AB3" w:rsidRPr="00CE705A">
        <w:rPr>
          <w:rFonts w:ascii="Arial" w:hAnsi="Arial" w:cs="Arial"/>
          <w:sz w:val="22"/>
          <w:szCs w:val="22"/>
        </w:rPr>
        <w:t xml:space="preserve">all </w:t>
      </w:r>
      <w:r w:rsidR="0045406F" w:rsidRPr="00CE705A">
        <w:rPr>
          <w:rFonts w:ascii="Arial" w:hAnsi="Arial" w:cs="Arial"/>
          <w:sz w:val="22"/>
          <w:szCs w:val="22"/>
        </w:rPr>
        <w:t xml:space="preserve">data in the cloud for accessing </w:t>
      </w:r>
      <w:r w:rsidR="00A272AB" w:rsidRPr="00CE705A">
        <w:rPr>
          <w:rFonts w:ascii="Arial" w:hAnsi="Arial" w:cs="Arial"/>
          <w:sz w:val="22"/>
          <w:szCs w:val="22"/>
        </w:rPr>
        <w:t>later</w:t>
      </w:r>
      <w:r w:rsidRPr="00CE705A">
        <w:rPr>
          <w:rFonts w:ascii="Arial" w:hAnsi="Arial" w:cs="Arial"/>
          <w:sz w:val="22"/>
          <w:szCs w:val="22"/>
        </w:rPr>
        <w:t xml:space="preserve"> at home</w:t>
      </w:r>
      <w:r w:rsidR="0079068C" w:rsidRPr="00CE705A">
        <w:rPr>
          <w:rFonts w:ascii="Arial" w:hAnsi="Arial" w:cs="Arial"/>
          <w:sz w:val="22"/>
          <w:szCs w:val="22"/>
        </w:rPr>
        <w:t>.</w:t>
      </w:r>
    </w:p>
    <w:p w14:paraId="0F9A0A7E" w14:textId="4C5192D9" w:rsidR="00AF5DF8" w:rsidRPr="00CE705A" w:rsidRDefault="00AF5DF8">
      <w:pPr>
        <w:pStyle w:val="ListParagraph"/>
        <w:numPr>
          <w:ilvl w:val="1"/>
          <w:numId w:val="4"/>
        </w:numPr>
        <w:jc w:val="both"/>
        <w:rPr>
          <w:rFonts w:ascii="Arial" w:hAnsi="Arial" w:cs="Arial"/>
          <w:sz w:val="22"/>
          <w:szCs w:val="22"/>
        </w:rPr>
      </w:pPr>
      <w:r w:rsidRPr="00CE705A">
        <w:rPr>
          <w:rFonts w:ascii="Arial" w:hAnsi="Arial" w:cs="Arial"/>
          <w:sz w:val="22"/>
          <w:szCs w:val="22"/>
        </w:rPr>
        <w:t xml:space="preserve">Don’t spend time socializing in the </w:t>
      </w:r>
      <w:r w:rsidR="00481EE5" w:rsidRPr="00CE705A">
        <w:rPr>
          <w:rFonts w:ascii="Arial" w:hAnsi="Arial" w:cs="Arial"/>
          <w:sz w:val="22"/>
          <w:szCs w:val="22"/>
        </w:rPr>
        <w:t>b</w:t>
      </w:r>
      <w:r w:rsidRPr="00CE705A">
        <w:rPr>
          <w:rFonts w:ascii="Arial" w:hAnsi="Arial" w:cs="Arial"/>
          <w:sz w:val="22"/>
          <w:szCs w:val="22"/>
        </w:rPr>
        <w:t>uilding</w:t>
      </w:r>
      <w:r w:rsidR="0079068C" w:rsidRPr="00CE705A">
        <w:rPr>
          <w:rFonts w:ascii="Arial" w:hAnsi="Arial" w:cs="Arial"/>
          <w:sz w:val="22"/>
          <w:szCs w:val="22"/>
        </w:rPr>
        <w:t>.</w:t>
      </w:r>
    </w:p>
    <w:p w14:paraId="3F0893D9" w14:textId="77777777" w:rsidR="00CC3AB3" w:rsidRPr="00CE705A" w:rsidRDefault="00CC3AB3">
      <w:pPr>
        <w:pStyle w:val="ListParagraph"/>
        <w:ind w:left="1440"/>
        <w:jc w:val="both"/>
        <w:rPr>
          <w:rFonts w:ascii="Arial" w:hAnsi="Arial" w:cs="Arial"/>
          <w:sz w:val="22"/>
          <w:szCs w:val="22"/>
        </w:rPr>
      </w:pPr>
    </w:p>
    <w:p w14:paraId="20198D04" w14:textId="63476325" w:rsidR="009716F0" w:rsidRPr="00CE705A" w:rsidRDefault="00A272AB">
      <w:pPr>
        <w:pStyle w:val="ListParagraph"/>
        <w:numPr>
          <w:ilvl w:val="0"/>
          <w:numId w:val="4"/>
        </w:numPr>
        <w:jc w:val="both"/>
        <w:rPr>
          <w:rFonts w:ascii="Arial" w:hAnsi="Arial" w:cs="Arial"/>
          <w:b/>
          <w:sz w:val="22"/>
          <w:szCs w:val="22"/>
        </w:rPr>
      </w:pPr>
      <w:r w:rsidRPr="00CE705A">
        <w:rPr>
          <w:rFonts w:ascii="Arial" w:hAnsi="Arial" w:cs="Arial"/>
          <w:b/>
          <w:sz w:val="22"/>
          <w:szCs w:val="22"/>
        </w:rPr>
        <w:t xml:space="preserve">Time shifts and </w:t>
      </w:r>
      <w:r w:rsidR="004743D4" w:rsidRPr="00CE705A">
        <w:rPr>
          <w:rFonts w:ascii="Arial" w:hAnsi="Arial" w:cs="Arial"/>
          <w:b/>
          <w:sz w:val="22"/>
          <w:szCs w:val="22"/>
        </w:rPr>
        <w:t>t</w:t>
      </w:r>
      <w:r w:rsidRPr="00CE705A">
        <w:rPr>
          <w:rFonts w:ascii="Arial" w:hAnsi="Arial" w:cs="Arial"/>
          <w:b/>
          <w:sz w:val="22"/>
          <w:szCs w:val="22"/>
        </w:rPr>
        <w:t xml:space="preserve">eams </w:t>
      </w:r>
    </w:p>
    <w:p w14:paraId="57631489" w14:textId="268F5CAB" w:rsidR="00093D68" w:rsidRPr="00CE705A" w:rsidRDefault="00093D68" w:rsidP="00093D68">
      <w:pPr>
        <w:pStyle w:val="ListParagraph"/>
        <w:numPr>
          <w:ilvl w:val="1"/>
          <w:numId w:val="4"/>
        </w:numPr>
        <w:jc w:val="both"/>
        <w:rPr>
          <w:rFonts w:ascii="Arial" w:hAnsi="Arial" w:cs="Arial"/>
          <w:sz w:val="22"/>
          <w:szCs w:val="22"/>
        </w:rPr>
      </w:pPr>
      <w:r w:rsidRPr="00CE705A">
        <w:rPr>
          <w:rFonts w:ascii="Arial" w:hAnsi="Arial" w:cs="Arial"/>
          <w:sz w:val="22"/>
          <w:szCs w:val="22"/>
        </w:rPr>
        <w:t>Social distancing requires that we limit the number of people working in individual laboratories and common spaces</w:t>
      </w:r>
      <w:r w:rsidR="004743D4" w:rsidRPr="00CE705A">
        <w:rPr>
          <w:rFonts w:ascii="Arial" w:hAnsi="Arial" w:cs="Arial"/>
          <w:sz w:val="22"/>
          <w:szCs w:val="22"/>
        </w:rPr>
        <w:t xml:space="preserve"> during phase 1 of the return to work plan</w:t>
      </w:r>
      <w:r w:rsidRPr="00CE705A">
        <w:rPr>
          <w:rFonts w:ascii="Arial" w:hAnsi="Arial" w:cs="Arial"/>
          <w:sz w:val="22"/>
          <w:szCs w:val="22"/>
        </w:rPr>
        <w:t>.</w:t>
      </w:r>
    </w:p>
    <w:p w14:paraId="3B5DD8EF" w14:textId="74FDEBD6" w:rsidR="00CC3AB3" w:rsidRPr="00CE705A" w:rsidRDefault="00093D68">
      <w:pPr>
        <w:pStyle w:val="ListParagraph"/>
        <w:numPr>
          <w:ilvl w:val="1"/>
          <w:numId w:val="4"/>
        </w:numPr>
        <w:jc w:val="both"/>
        <w:rPr>
          <w:rFonts w:ascii="Arial" w:hAnsi="Arial" w:cs="Arial"/>
          <w:sz w:val="22"/>
          <w:szCs w:val="22"/>
        </w:rPr>
      </w:pPr>
      <w:r w:rsidRPr="00CE705A">
        <w:rPr>
          <w:rFonts w:ascii="Arial" w:hAnsi="Arial" w:cs="Arial"/>
          <w:sz w:val="22"/>
          <w:szCs w:val="22"/>
        </w:rPr>
        <w:t>Each PI is responsible for s</w:t>
      </w:r>
      <w:r w:rsidR="00AF5DF8" w:rsidRPr="00CE705A">
        <w:rPr>
          <w:rFonts w:ascii="Arial" w:hAnsi="Arial" w:cs="Arial"/>
          <w:sz w:val="22"/>
          <w:szCs w:val="22"/>
        </w:rPr>
        <w:t>et</w:t>
      </w:r>
      <w:r w:rsidRPr="00CE705A">
        <w:rPr>
          <w:rFonts w:ascii="Arial" w:hAnsi="Arial" w:cs="Arial"/>
          <w:sz w:val="22"/>
          <w:szCs w:val="22"/>
        </w:rPr>
        <w:t>ting</w:t>
      </w:r>
      <w:r w:rsidR="00AF5DF8" w:rsidRPr="00CE705A">
        <w:rPr>
          <w:rFonts w:ascii="Arial" w:hAnsi="Arial" w:cs="Arial"/>
          <w:sz w:val="22"/>
          <w:szCs w:val="22"/>
        </w:rPr>
        <w:t xml:space="preserve"> up </w:t>
      </w:r>
      <w:r w:rsidR="00CC3AB3" w:rsidRPr="00CE705A">
        <w:rPr>
          <w:rFonts w:ascii="Arial" w:hAnsi="Arial" w:cs="Arial"/>
          <w:sz w:val="22"/>
          <w:szCs w:val="22"/>
        </w:rPr>
        <w:t xml:space="preserve">a </w:t>
      </w:r>
      <w:r w:rsidR="00A272AB" w:rsidRPr="00CE705A">
        <w:rPr>
          <w:rFonts w:ascii="Arial" w:hAnsi="Arial" w:cs="Arial"/>
          <w:sz w:val="22"/>
          <w:szCs w:val="22"/>
        </w:rPr>
        <w:t xml:space="preserve">weekly </w:t>
      </w:r>
      <w:r w:rsidR="00BA1971" w:rsidRPr="00CE705A">
        <w:rPr>
          <w:rFonts w:ascii="Arial" w:hAnsi="Arial" w:cs="Arial"/>
          <w:sz w:val="22"/>
          <w:szCs w:val="22"/>
        </w:rPr>
        <w:t xml:space="preserve">on-line </w:t>
      </w:r>
      <w:r w:rsidR="00A272AB" w:rsidRPr="00CE705A">
        <w:rPr>
          <w:rFonts w:ascii="Arial" w:hAnsi="Arial" w:cs="Arial"/>
          <w:sz w:val="22"/>
          <w:szCs w:val="22"/>
        </w:rPr>
        <w:t>schedule</w:t>
      </w:r>
      <w:r w:rsidR="00CC3AB3" w:rsidRPr="00CE705A">
        <w:rPr>
          <w:rFonts w:ascii="Arial" w:hAnsi="Arial" w:cs="Arial"/>
          <w:sz w:val="22"/>
          <w:szCs w:val="22"/>
        </w:rPr>
        <w:t xml:space="preserve"> for each lab, team or group</w:t>
      </w:r>
      <w:r w:rsidR="00A272AB" w:rsidRPr="00CE705A">
        <w:rPr>
          <w:rFonts w:ascii="Arial" w:hAnsi="Arial" w:cs="Arial"/>
          <w:sz w:val="22"/>
          <w:szCs w:val="22"/>
        </w:rPr>
        <w:t xml:space="preserve"> where people sign up </w:t>
      </w:r>
      <w:r w:rsidR="00CC3AB3" w:rsidRPr="00CE705A">
        <w:rPr>
          <w:rFonts w:ascii="Arial" w:hAnsi="Arial" w:cs="Arial"/>
          <w:sz w:val="22"/>
          <w:szCs w:val="22"/>
        </w:rPr>
        <w:t xml:space="preserve">to </w:t>
      </w:r>
      <w:r w:rsidR="00A272AB" w:rsidRPr="00CE705A">
        <w:rPr>
          <w:rFonts w:ascii="Arial" w:hAnsi="Arial" w:cs="Arial"/>
          <w:sz w:val="22"/>
          <w:szCs w:val="22"/>
        </w:rPr>
        <w:t xml:space="preserve">work in specific lab spaces during specific </w:t>
      </w:r>
      <w:r w:rsidR="0024203D" w:rsidRPr="00CE705A">
        <w:rPr>
          <w:rFonts w:ascii="Arial" w:hAnsi="Arial" w:cs="Arial"/>
          <w:sz w:val="22"/>
          <w:szCs w:val="22"/>
        </w:rPr>
        <w:t xml:space="preserve">days or </w:t>
      </w:r>
      <w:r w:rsidR="00A272AB" w:rsidRPr="00CE705A">
        <w:rPr>
          <w:rFonts w:ascii="Arial" w:hAnsi="Arial" w:cs="Arial"/>
          <w:sz w:val="22"/>
          <w:szCs w:val="22"/>
        </w:rPr>
        <w:t>shifts.</w:t>
      </w:r>
      <w:r w:rsidR="0035718D" w:rsidRPr="00CE705A">
        <w:rPr>
          <w:rFonts w:ascii="Arial" w:hAnsi="Arial" w:cs="Arial"/>
          <w:sz w:val="22"/>
          <w:szCs w:val="22"/>
        </w:rPr>
        <w:t xml:space="preserve"> </w:t>
      </w:r>
      <w:r w:rsidR="004F389A" w:rsidRPr="00CE705A">
        <w:rPr>
          <w:rFonts w:ascii="Arial" w:hAnsi="Arial" w:cs="Arial"/>
          <w:sz w:val="22"/>
          <w:szCs w:val="22"/>
        </w:rPr>
        <w:t xml:space="preserve">The lab should have a digital attendance log (to avoid sharing pens and paper) for each day (see above). The number of people per space should be determined by each lab and should be capped at a small number per laboratory space (following distancing guidelines using a minimum area of </w:t>
      </w:r>
      <w:proofErr w:type="gramStart"/>
      <w:r w:rsidR="004F389A" w:rsidRPr="00CE705A">
        <w:rPr>
          <w:rFonts w:ascii="Arial" w:hAnsi="Arial" w:cs="Arial"/>
          <w:sz w:val="22"/>
          <w:szCs w:val="22"/>
        </w:rPr>
        <w:t>6 foot</w:t>
      </w:r>
      <w:proofErr w:type="gramEnd"/>
      <w:r w:rsidR="004F389A" w:rsidRPr="00CE705A">
        <w:rPr>
          <w:rFonts w:ascii="Arial" w:hAnsi="Arial" w:cs="Arial"/>
          <w:sz w:val="22"/>
          <w:szCs w:val="22"/>
        </w:rPr>
        <w:t xml:space="preserve"> radius to estimate space required approximately </w:t>
      </w:r>
      <w:r w:rsidR="00CB1DC6" w:rsidRPr="00CE705A">
        <w:rPr>
          <w:rFonts w:ascii="Arial" w:hAnsi="Arial" w:cs="Arial"/>
          <w:sz w:val="22"/>
          <w:szCs w:val="22"/>
        </w:rPr>
        <w:t>200</w:t>
      </w:r>
      <w:r w:rsidR="004F389A" w:rsidRPr="00CE705A">
        <w:rPr>
          <w:rFonts w:ascii="Arial" w:hAnsi="Arial" w:cs="Arial"/>
          <w:sz w:val="22"/>
          <w:szCs w:val="22"/>
        </w:rPr>
        <w:t xml:space="preserve"> sq. ft. per person</w:t>
      </w:r>
      <w:r w:rsidR="00CB1DC6" w:rsidRPr="00CE705A">
        <w:rPr>
          <w:rFonts w:ascii="Arial" w:hAnsi="Arial" w:cs="Arial"/>
          <w:sz w:val="22"/>
          <w:szCs w:val="22"/>
        </w:rPr>
        <w:t xml:space="preserve"> for lab space because of moving around</w:t>
      </w:r>
      <w:r w:rsidR="004F389A" w:rsidRPr="00CE705A">
        <w:rPr>
          <w:rFonts w:ascii="Arial" w:hAnsi="Arial" w:cs="Arial"/>
          <w:sz w:val="22"/>
          <w:szCs w:val="22"/>
        </w:rPr>
        <w:t xml:space="preserve">, </w:t>
      </w:r>
      <w:r w:rsidR="00DC2905" w:rsidRPr="00CE705A">
        <w:rPr>
          <w:rFonts w:ascii="Arial" w:hAnsi="Arial" w:cs="Arial"/>
          <w:sz w:val="22"/>
          <w:szCs w:val="22"/>
        </w:rPr>
        <w:t>and no more than</w:t>
      </w:r>
      <w:r w:rsidR="00DC2905" w:rsidRPr="00CE705A">
        <w:rPr>
          <w:rFonts w:ascii="Arial" w:hAnsi="Arial" w:cs="Arial"/>
          <w:i/>
          <w:sz w:val="22"/>
          <w:szCs w:val="22"/>
        </w:rPr>
        <w:t xml:space="preserve"> </w:t>
      </w:r>
      <w:r w:rsidR="004F389A" w:rsidRPr="00CE705A">
        <w:rPr>
          <w:rFonts w:ascii="Arial" w:hAnsi="Arial" w:cs="Arial"/>
          <w:sz w:val="22"/>
          <w:szCs w:val="22"/>
        </w:rPr>
        <w:t>one person per bench bay</w:t>
      </w:r>
      <w:r w:rsidR="00CB1DC6" w:rsidRPr="00CE705A">
        <w:rPr>
          <w:rFonts w:ascii="Arial" w:hAnsi="Arial" w:cs="Arial"/>
          <w:sz w:val="22"/>
          <w:szCs w:val="22"/>
        </w:rPr>
        <w:t xml:space="preserve">; and </w:t>
      </w:r>
      <w:r w:rsidR="004F389A" w:rsidRPr="00CE705A">
        <w:rPr>
          <w:rFonts w:ascii="Arial" w:hAnsi="Arial" w:cs="Arial"/>
          <w:sz w:val="22"/>
          <w:szCs w:val="22"/>
        </w:rPr>
        <w:t>one person per office).</w:t>
      </w:r>
    </w:p>
    <w:p w14:paraId="2C1F2AA2" w14:textId="77777777" w:rsidR="00093D68" w:rsidRPr="00CE705A" w:rsidRDefault="00CC3AB3" w:rsidP="00093D68">
      <w:pPr>
        <w:pStyle w:val="ListParagraph"/>
        <w:numPr>
          <w:ilvl w:val="1"/>
          <w:numId w:val="4"/>
        </w:numPr>
        <w:jc w:val="both"/>
        <w:rPr>
          <w:rFonts w:ascii="Arial" w:hAnsi="Arial" w:cs="Arial"/>
          <w:sz w:val="22"/>
          <w:szCs w:val="22"/>
        </w:rPr>
      </w:pPr>
      <w:r w:rsidRPr="00CE705A">
        <w:rPr>
          <w:rFonts w:ascii="Arial" w:hAnsi="Arial" w:cs="Arial"/>
          <w:sz w:val="22"/>
          <w:szCs w:val="22"/>
        </w:rPr>
        <w:t>Minimize travel within the building—try to stay in your lab space as much as possible.</w:t>
      </w:r>
    </w:p>
    <w:p w14:paraId="443A09A7" w14:textId="179C8A3C" w:rsidR="00CC3AB3" w:rsidRPr="00CE705A" w:rsidRDefault="00093D68" w:rsidP="00093D68">
      <w:pPr>
        <w:pStyle w:val="ListParagraph"/>
        <w:numPr>
          <w:ilvl w:val="1"/>
          <w:numId w:val="4"/>
        </w:numPr>
        <w:jc w:val="both"/>
        <w:rPr>
          <w:rFonts w:ascii="Arial" w:hAnsi="Arial" w:cs="Arial"/>
          <w:sz w:val="22"/>
          <w:szCs w:val="22"/>
        </w:rPr>
      </w:pPr>
      <w:r w:rsidRPr="00CE705A">
        <w:rPr>
          <w:rFonts w:ascii="Arial" w:hAnsi="Arial" w:cs="Arial"/>
          <w:sz w:val="22"/>
          <w:szCs w:val="22"/>
        </w:rPr>
        <w:t>Guidelines for spacing of people in labs</w:t>
      </w:r>
      <w:r w:rsidR="00F850FD" w:rsidRPr="00CE705A">
        <w:rPr>
          <w:rFonts w:ascii="Arial" w:hAnsi="Arial" w:cs="Arial"/>
          <w:sz w:val="22"/>
          <w:szCs w:val="22"/>
        </w:rPr>
        <w:t xml:space="preserve"> </w:t>
      </w:r>
      <w:r w:rsidRPr="00CE705A">
        <w:rPr>
          <w:rFonts w:ascii="Arial" w:hAnsi="Arial" w:cs="Arial"/>
          <w:sz w:val="22"/>
          <w:szCs w:val="22"/>
        </w:rPr>
        <w:t>—</w:t>
      </w:r>
      <w:r w:rsidR="00F850FD" w:rsidRPr="00CE705A">
        <w:rPr>
          <w:rFonts w:ascii="Arial" w:hAnsi="Arial" w:cs="Arial"/>
          <w:sz w:val="22"/>
          <w:szCs w:val="22"/>
        </w:rPr>
        <w:t xml:space="preserve"> </w:t>
      </w:r>
      <w:r w:rsidRPr="00CE705A">
        <w:rPr>
          <w:rFonts w:ascii="Arial" w:hAnsi="Arial" w:cs="Arial"/>
          <w:sz w:val="22"/>
          <w:szCs w:val="22"/>
        </w:rPr>
        <w:t>6-foot minimum at all times</w:t>
      </w:r>
      <w:r w:rsidR="00F850FD" w:rsidRPr="00CE705A">
        <w:rPr>
          <w:rFonts w:ascii="Arial" w:hAnsi="Arial" w:cs="Arial"/>
          <w:sz w:val="22"/>
          <w:szCs w:val="22"/>
        </w:rPr>
        <w:t>, not more than</w:t>
      </w:r>
      <w:r w:rsidR="00B96D7F" w:rsidRPr="00CE705A">
        <w:rPr>
          <w:rFonts w:ascii="Arial" w:hAnsi="Arial" w:cs="Arial"/>
          <w:sz w:val="22"/>
          <w:szCs w:val="22"/>
        </w:rPr>
        <w:t xml:space="preserve"> </w:t>
      </w:r>
      <w:r w:rsidRPr="00CE705A">
        <w:rPr>
          <w:rFonts w:ascii="Arial" w:hAnsi="Arial" w:cs="Arial"/>
          <w:sz w:val="22"/>
          <w:szCs w:val="22"/>
        </w:rPr>
        <w:t xml:space="preserve">one person per bench bay, </w:t>
      </w:r>
      <w:r w:rsidR="00F850FD" w:rsidRPr="00CE705A">
        <w:rPr>
          <w:rFonts w:ascii="Arial" w:hAnsi="Arial" w:cs="Arial"/>
          <w:sz w:val="22"/>
          <w:szCs w:val="22"/>
        </w:rPr>
        <w:t xml:space="preserve">not more than </w:t>
      </w:r>
      <w:r w:rsidRPr="00CE705A">
        <w:rPr>
          <w:rFonts w:ascii="Arial" w:hAnsi="Arial" w:cs="Arial"/>
          <w:sz w:val="22"/>
          <w:szCs w:val="22"/>
        </w:rPr>
        <w:t>one person per office</w:t>
      </w:r>
    </w:p>
    <w:p w14:paraId="26E9F59F" w14:textId="4060D6CB" w:rsidR="00B96D7F" w:rsidRDefault="00B96D7F" w:rsidP="00B96D7F">
      <w:pPr>
        <w:pStyle w:val="ListParagraph"/>
        <w:numPr>
          <w:ilvl w:val="1"/>
          <w:numId w:val="4"/>
        </w:numPr>
        <w:jc w:val="both"/>
        <w:rPr>
          <w:rFonts w:ascii="Arial" w:hAnsi="Arial" w:cs="Arial"/>
          <w:sz w:val="22"/>
          <w:szCs w:val="22"/>
        </w:rPr>
      </w:pPr>
      <w:r w:rsidRPr="00CE705A">
        <w:rPr>
          <w:rFonts w:ascii="Arial" w:hAnsi="Arial" w:cs="Arial"/>
          <w:sz w:val="22"/>
          <w:szCs w:val="22"/>
        </w:rPr>
        <w:t xml:space="preserve">Have a designated person clean common touch surfaces in the lab at </w:t>
      </w:r>
      <w:r w:rsidR="00A06590">
        <w:rPr>
          <w:rFonts w:ascii="Arial" w:hAnsi="Arial" w:cs="Arial"/>
          <w:sz w:val="22"/>
          <w:szCs w:val="22"/>
        </w:rPr>
        <w:t xml:space="preserve">least at </w:t>
      </w:r>
      <w:r w:rsidRPr="00A06590">
        <w:rPr>
          <w:rFonts w:ascii="Arial" w:hAnsi="Arial" w:cs="Arial"/>
          <w:sz w:val="22"/>
          <w:szCs w:val="22"/>
        </w:rPr>
        <w:t xml:space="preserve">the beginning </w:t>
      </w:r>
      <w:r w:rsidR="00A06590">
        <w:rPr>
          <w:rFonts w:ascii="Arial" w:hAnsi="Arial" w:cs="Arial"/>
          <w:sz w:val="22"/>
          <w:szCs w:val="22"/>
        </w:rPr>
        <w:t xml:space="preserve">and end </w:t>
      </w:r>
      <w:r w:rsidRPr="00A06590">
        <w:rPr>
          <w:rFonts w:ascii="Arial" w:hAnsi="Arial" w:cs="Arial"/>
          <w:sz w:val="22"/>
          <w:szCs w:val="22"/>
        </w:rPr>
        <w:t>of each shift</w:t>
      </w:r>
      <w:r w:rsidR="00A06590">
        <w:rPr>
          <w:rFonts w:ascii="Arial" w:hAnsi="Arial" w:cs="Arial"/>
          <w:sz w:val="22"/>
          <w:szCs w:val="22"/>
        </w:rPr>
        <w:t xml:space="preserve"> (ideally more often)</w:t>
      </w:r>
      <w:r w:rsidRPr="00A06590">
        <w:rPr>
          <w:rFonts w:ascii="Arial" w:hAnsi="Arial" w:cs="Arial"/>
          <w:sz w:val="22"/>
          <w:szCs w:val="22"/>
        </w:rPr>
        <w:t xml:space="preserve">, including doorknobs, light switches, faucets, general use equipment. </w:t>
      </w:r>
    </w:p>
    <w:p w14:paraId="1BFC40EB" w14:textId="7C4D14CD" w:rsidR="00A06590" w:rsidRPr="006567DB" w:rsidRDefault="00A06590" w:rsidP="006567DB">
      <w:pPr>
        <w:pStyle w:val="ListParagraph"/>
        <w:numPr>
          <w:ilvl w:val="1"/>
          <w:numId w:val="4"/>
        </w:numPr>
        <w:rPr>
          <w:rFonts w:ascii="Arial" w:hAnsi="Arial" w:cs="Arial"/>
          <w:sz w:val="22"/>
          <w:szCs w:val="22"/>
        </w:rPr>
      </w:pPr>
      <w:r w:rsidRPr="00A06590">
        <w:rPr>
          <w:rFonts w:ascii="Arial" w:hAnsi="Arial" w:cs="Arial"/>
          <w:sz w:val="22"/>
          <w:szCs w:val="22"/>
        </w:rPr>
        <w:t>All shared equipment in laboratories and shared spaces must be cleaned before and after use.</w:t>
      </w:r>
    </w:p>
    <w:p w14:paraId="3599AC6F" w14:textId="18EEB0E0" w:rsidR="00093D68" w:rsidRPr="00A06590" w:rsidRDefault="0024203D" w:rsidP="00093D68">
      <w:pPr>
        <w:pStyle w:val="ListParagraph"/>
        <w:numPr>
          <w:ilvl w:val="1"/>
          <w:numId w:val="4"/>
        </w:numPr>
        <w:jc w:val="both"/>
        <w:rPr>
          <w:rFonts w:ascii="Arial" w:hAnsi="Arial" w:cs="Arial"/>
          <w:sz w:val="22"/>
          <w:szCs w:val="22"/>
        </w:rPr>
      </w:pPr>
      <w:r w:rsidRPr="00A06590">
        <w:rPr>
          <w:rFonts w:ascii="Arial" w:hAnsi="Arial" w:cs="Arial"/>
          <w:sz w:val="22"/>
          <w:szCs w:val="22"/>
        </w:rPr>
        <w:t xml:space="preserve">Common surfaces will be </w:t>
      </w:r>
      <w:r w:rsidR="00A06590">
        <w:rPr>
          <w:rFonts w:ascii="Arial" w:hAnsi="Arial" w:cs="Arial"/>
          <w:sz w:val="22"/>
          <w:szCs w:val="22"/>
        </w:rPr>
        <w:t xml:space="preserve">cleaned and </w:t>
      </w:r>
      <w:r w:rsidRPr="00A06590">
        <w:rPr>
          <w:rFonts w:ascii="Arial" w:hAnsi="Arial" w:cs="Arial"/>
          <w:sz w:val="22"/>
          <w:szCs w:val="22"/>
        </w:rPr>
        <w:t xml:space="preserve">disinfected by assigned personnel at </w:t>
      </w:r>
      <w:r w:rsidR="00A06590">
        <w:rPr>
          <w:rFonts w:ascii="Arial" w:hAnsi="Arial" w:cs="Arial"/>
          <w:sz w:val="22"/>
          <w:szCs w:val="22"/>
        </w:rPr>
        <w:t xml:space="preserve">least twice per </w:t>
      </w:r>
      <w:r w:rsidRPr="00A06590">
        <w:rPr>
          <w:rFonts w:ascii="Arial" w:hAnsi="Arial" w:cs="Arial"/>
          <w:sz w:val="22"/>
          <w:szCs w:val="22"/>
        </w:rPr>
        <w:t>regular</w:t>
      </w:r>
      <w:r w:rsidR="00093D68" w:rsidRPr="00A06590">
        <w:rPr>
          <w:rFonts w:ascii="Arial" w:hAnsi="Arial" w:cs="Arial"/>
          <w:sz w:val="22"/>
          <w:szCs w:val="22"/>
        </w:rPr>
        <w:t xml:space="preserve"> 5</w:t>
      </w:r>
      <w:r w:rsidR="00DB04A0" w:rsidRPr="00A06590">
        <w:rPr>
          <w:rFonts w:ascii="Arial" w:hAnsi="Arial" w:cs="Arial"/>
          <w:sz w:val="22"/>
          <w:szCs w:val="22"/>
        </w:rPr>
        <w:t>-</w:t>
      </w:r>
      <w:r w:rsidR="00093D68" w:rsidRPr="00A06590">
        <w:rPr>
          <w:rFonts w:ascii="Arial" w:hAnsi="Arial" w:cs="Arial"/>
          <w:sz w:val="22"/>
          <w:szCs w:val="22"/>
        </w:rPr>
        <w:t>hour</w:t>
      </w:r>
      <w:r w:rsidRPr="00A06590">
        <w:rPr>
          <w:rFonts w:ascii="Arial" w:hAnsi="Arial" w:cs="Arial"/>
          <w:sz w:val="22"/>
          <w:szCs w:val="22"/>
        </w:rPr>
        <w:t xml:space="preserve"> </w:t>
      </w:r>
      <w:r w:rsidR="00A06590">
        <w:rPr>
          <w:rFonts w:ascii="Arial" w:hAnsi="Arial" w:cs="Arial"/>
          <w:sz w:val="22"/>
          <w:szCs w:val="22"/>
        </w:rPr>
        <w:t>shift</w:t>
      </w:r>
      <w:r w:rsidR="00093D68" w:rsidRPr="00A06590">
        <w:rPr>
          <w:rFonts w:ascii="Arial" w:hAnsi="Arial" w:cs="Arial"/>
          <w:sz w:val="22"/>
          <w:szCs w:val="22"/>
        </w:rPr>
        <w:t xml:space="preserve"> </w:t>
      </w:r>
      <w:r w:rsidR="00F850FD" w:rsidRPr="00A06590">
        <w:rPr>
          <w:rFonts w:ascii="Arial" w:hAnsi="Arial" w:cs="Arial"/>
          <w:sz w:val="22"/>
          <w:szCs w:val="22"/>
        </w:rPr>
        <w:t xml:space="preserve">(e.g., </w:t>
      </w:r>
      <w:r w:rsidR="00093D68" w:rsidRPr="00A06590">
        <w:rPr>
          <w:rFonts w:ascii="Arial" w:hAnsi="Arial" w:cs="Arial"/>
          <w:sz w:val="22"/>
          <w:szCs w:val="22"/>
        </w:rPr>
        <w:t>8 am; 1 pm; 6 pm</w:t>
      </w:r>
      <w:r w:rsidR="00F850FD" w:rsidRPr="00A06590">
        <w:rPr>
          <w:rFonts w:ascii="Arial" w:hAnsi="Arial" w:cs="Arial"/>
          <w:sz w:val="22"/>
          <w:szCs w:val="22"/>
        </w:rPr>
        <w:t>)</w:t>
      </w:r>
      <w:r w:rsidR="002F7E80" w:rsidRPr="00A06590">
        <w:rPr>
          <w:rFonts w:ascii="Arial" w:hAnsi="Arial" w:cs="Arial"/>
          <w:sz w:val="22"/>
          <w:szCs w:val="22"/>
        </w:rPr>
        <w:t>.</w:t>
      </w:r>
    </w:p>
    <w:p w14:paraId="747A41EF" w14:textId="77777777" w:rsidR="00481EE5" w:rsidRPr="00A06590" w:rsidRDefault="00481EE5">
      <w:pPr>
        <w:pStyle w:val="ListParagraph"/>
        <w:ind w:left="1440"/>
        <w:jc w:val="both"/>
        <w:rPr>
          <w:rFonts w:ascii="Arial" w:hAnsi="Arial" w:cs="Arial"/>
          <w:sz w:val="22"/>
          <w:szCs w:val="22"/>
        </w:rPr>
      </w:pPr>
    </w:p>
    <w:p w14:paraId="635A8E54" w14:textId="25D8ADFC" w:rsidR="00FA6A1D" w:rsidRPr="00A06590" w:rsidRDefault="00FA6A1D">
      <w:pPr>
        <w:pStyle w:val="ListParagraph"/>
        <w:numPr>
          <w:ilvl w:val="0"/>
          <w:numId w:val="4"/>
        </w:numPr>
        <w:jc w:val="both"/>
        <w:rPr>
          <w:rFonts w:ascii="Arial" w:hAnsi="Arial" w:cs="Arial"/>
          <w:b/>
          <w:bCs/>
          <w:sz w:val="22"/>
          <w:szCs w:val="22"/>
        </w:rPr>
      </w:pPr>
      <w:r w:rsidRPr="00A06590">
        <w:rPr>
          <w:rFonts w:ascii="Arial" w:hAnsi="Arial" w:cs="Arial"/>
          <w:b/>
          <w:sz w:val="22"/>
          <w:szCs w:val="22"/>
        </w:rPr>
        <w:t>Work in the lab and office space</w:t>
      </w:r>
    </w:p>
    <w:p w14:paraId="1015733F" w14:textId="77777777" w:rsidR="004F389A" w:rsidRPr="00A06590" w:rsidRDefault="004F389A" w:rsidP="004F389A">
      <w:pPr>
        <w:pStyle w:val="ListParagraph"/>
        <w:numPr>
          <w:ilvl w:val="1"/>
          <w:numId w:val="4"/>
        </w:numPr>
        <w:rPr>
          <w:rFonts w:ascii="Arial" w:hAnsi="Arial" w:cs="Arial"/>
          <w:sz w:val="22"/>
          <w:szCs w:val="22"/>
        </w:rPr>
      </w:pPr>
      <w:r w:rsidRPr="00A06590">
        <w:rPr>
          <w:rFonts w:ascii="Arial" w:hAnsi="Arial" w:cs="Arial"/>
          <w:sz w:val="22"/>
          <w:szCs w:val="22"/>
        </w:rPr>
        <w:lastRenderedPageBreak/>
        <w:t>Frequently wash your hands with soap and warm water for 20 s. Avoid touching your face.</w:t>
      </w:r>
    </w:p>
    <w:p w14:paraId="21F302BE" w14:textId="1B11F486" w:rsidR="004F389A" w:rsidRPr="00CE705A" w:rsidRDefault="004F389A" w:rsidP="004F389A">
      <w:pPr>
        <w:pStyle w:val="ListParagraph"/>
        <w:numPr>
          <w:ilvl w:val="1"/>
          <w:numId w:val="4"/>
        </w:numPr>
        <w:rPr>
          <w:rFonts w:ascii="Arial" w:hAnsi="Arial" w:cs="Arial"/>
          <w:sz w:val="22"/>
          <w:szCs w:val="22"/>
        </w:rPr>
      </w:pPr>
      <w:r w:rsidRPr="00337670">
        <w:rPr>
          <w:rFonts w:ascii="Arial" w:hAnsi="Arial" w:cs="Arial"/>
          <w:sz w:val="22"/>
          <w:szCs w:val="22"/>
        </w:rPr>
        <w:t>Always wear a mask in labs</w:t>
      </w:r>
      <w:r w:rsidR="004104C4" w:rsidRPr="00337670">
        <w:rPr>
          <w:rFonts w:ascii="Arial" w:hAnsi="Arial" w:cs="Arial"/>
          <w:sz w:val="22"/>
          <w:szCs w:val="22"/>
        </w:rPr>
        <w:t>, offices</w:t>
      </w:r>
      <w:r w:rsidRPr="00B36801">
        <w:rPr>
          <w:rFonts w:ascii="Arial" w:hAnsi="Arial" w:cs="Arial"/>
          <w:sz w:val="22"/>
          <w:szCs w:val="22"/>
        </w:rPr>
        <w:t xml:space="preserve"> and public areas of the building such as hallways, staircases, elevators, growth chambers</w:t>
      </w:r>
      <w:r w:rsidR="004104C4" w:rsidRPr="00A05200">
        <w:rPr>
          <w:rFonts w:ascii="Arial" w:hAnsi="Arial" w:cs="Arial"/>
          <w:sz w:val="22"/>
          <w:szCs w:val="22"/>
        </w:rPr>
        <w:t xml:space="preserve"> - </w:t>
      </w:r>
      <w:r w:rsidRPr="00A05200">
        <w:rPr>
          <w:rFonts w:ascii="Arial" w:hAnsi="Arial" w:cs="Arial"/>
          <w:sz w:val="22"/>
          <w:szCs w:val="22"/>
        </w:rPr>
        <w:t>label the mask with your name and take it home with you.</w:t>
      </w:r>
    </w:p>
    <w:p w14:paraId="02BCF81D" w14:textId="77777777" w:rsidR="004F389A" w:rsidRPr="00CE705A" w:rsidRDefault="004F389A" w:rsidP="004F389A">
      <w:pPr>
        <w:pStyle w:val="ListParagraph"/>
        <w:numPr>
          <w:ilvl w:val="1"/>
          <w:numId w:val="4"/>
        </w:numPr>
        <w:rPr>
          <w:rFonts w:ascii="Arial" w:hAnsi="Arial" w:cs="Arial"/>
          <w:sz w:val="22"/>
          <w:szCs w:val="22"/>
        </w:rPr>
      </w:pPr>
      <w:r w:rsidRPr="00CE705A">
        <w:rPr>
          <w:rFonts w:ascii="Arial" w:hAnsi="Arial" w:cs="Arial"/>
          <w:sz w:val="22"/>
          <w:szCs w:val="22"/>
        </w:rPr>
        <w:t>Leave glasses and mask on when using all equipment including microscopes.</w:t>
      </w:r>
    </w:p>
    <w:p w14:paraId="26870FC8" w14:textId="77777777" w:rsidR="004F389A" w:rsidRPr="00CE705A" w:rsidRDefault="004F389A" w:rsidP="004F389A">
      <w:pPr>
        <w:pStyle w:val="ListParagraph"/>
        <w:numPr>
          <w:ilvl w:val="1"/>
          <w:numId w:val="4"/>
        </w:numPr>
        <w:rPr>
          <w:rFonts w:ascii="Arial" w:hAnsi="Arial" w:cs="Arial"/>
          <w:sz w:val="22"/>
          <w:szCs w:val="22"/>
        </w:rPr>
      </w:pPr>
      <w:r w:rsidRPr="00CE705A">
        <w:rPr>
          <w:rFonts w:ascii="Arial" w:hAnsi="Arial" w:cs="Arial"/>
          <w:bCs/>
          <w:sz w:val="22"/>
          <w:szCs w:val="22"/>
        </w:rPr>
        <w:t xml:space="preserve">Wash your hands for 20 s with soap and warm water after restroom use. Remember to open the door using a paper towel. </w:t>
      </w:r>
      <w:r w:rsidRPr="00CE705A">
        <w:rPr>
          <w:rFonts w:ascii="Arial" w:hAnsi="Arial" w:cs="Arial"/>
          <w:b/>
          <w:sz w:val="22"/>
          <w:szCs w:val="22"/>
        </w:rPr>
        <w:t xml:space="preserve"> </w:t>
      </w:r>
    </w:p>
    <w:p w14:paraId="26753BAF" w14:textId="743BC411" w:rsidR="004F389A" w:rsidRPr="00CE705A" w:rsidRDefault="004F389A" w:rsidP="004F389A">
      <w:pPr>
        <w:pStyle w:val="ListParagraph"/>
        <w:numPr>
          <w:ilvl w:val="1"/>
          <w:numId w:val="4"/>
        </w:numPr>
        <w:rPr>
          <w:rFonts w:ascii="Arial" w:hAnsi="Arial" w:cs="Arial"/>
          <w:sz w:val="22"/>
          <w:szCs w:val="22"/>
        </w:rPr>
      </w:pPr>
      <w:r w:rsidRPr="00CE705A">
        <w:rPr>
          <w:rFonts w:ascii="Arial" w:hAnsi="Arial" w:cs="Arial"/>
          <w:bCs/>
          <w:sz w:val="22"/>
          <w:szCs w:val="22"/>
        </w:rPr>
        <w:t xml:space="preserve">Avoid in person meetings and use Zoom or Teams. Conference </w:t>
      </w:r>
      <w:r w:rsidR="000D0182" w:rsidRPr="00CE705A">
        <w:rPr>
          <w:rFonts w:ascii="Arial" w:hAnsi="Arial" w:cs="Arial"/>
          <w:bCs/>
          <w:sz w:val="22"/>
          <w:szCs w:val="22"/>
        </w:rPr>
        <w:t xml:space="preserve">and classrooms </w:t>
      </w:r>
      <w:r w:rsidRPr="00CE705A">
        <w:rPr>
          <w:rFonts w:ascii="Arial" w:hAnsi="Arial" w:cs="Arial"/>
          <w:bCs/>
          <w:sz w:val="22"/>
          <w:szCs w:val="22"/>
        </w:rPr>
        <w:t xml:space="preserve">rooms will be closed. </w:t>
      </w:r>
    </w:p>
    <w:p w14:paraId="5E2276F7" w14:textId="36CB8F26" w:rsidR="007C3E06" w:rsidRPr="00CE705A" w:rsidRDefault="004104C4" w:rsidP="004F389A">
      <w:pPr>
        <w:pStyle w:val="ListParagraph"/>
        <w:numPr>
          <w:ilvl w:val="1"/>
          <w:numId w:val="4"/>
        </w:numPr>
        <w:jc w:val="both"/>
        <w:rPr>
          <w:rFonts w:ascii="Arial" w:hAnsi="Arial" w:cs="Arial"/>
          <w:sz w:val="22"/>
          <w:szCs w:val="22"/>
        </w:rPr>
      </w:pPr>
      <w:r w:rsidRPr="00CE705A">
        <w:rPr>
          <w:rFonts w:ascii="Arial" w:hAnsi="Arial" w:cs="Arial"/>
          <w:sz w:val="22"/>
          <w:szCs w:val="22"/>
        </w:rPr>
        <w:t xml:space="preserve">Use of the elevator is discouraged. For those that need to use it, the elevators should be used by one person at the time. Appropriate signs will be placed as reminders. </w:t>
      </w:r>
    </w:p>
    <w:p w14:paraId="227676BC" w14:textId="77777777" w:rsidR="00E7391C" w:rsidRPr="00CE705A" w:rsidRDefault="00E7391C" w:rsidP="00540B88">
      <w:pPr>
        <w:pStyle w:val="ListParagraph"/>
        <w:ind w:left="2160"/>
        <w:rPr>
          <w:rFonts w:ascii="Arial" w:eastAsia="Times New Roman" w:hAnsi="Arial" w:cs="Arial"/>
          <w:sz w:val="22"/>
          <w:szCs w:val="22"/>
        </w:rPr>
      </w:pPr>
    </w:p>
    <w:p w14:paraId="55D7C9F2" w14:textId="43B6520C" w:rsidR="00A13DEA" w:rsidRPr="00CE705A" w:rsidRDefault="0045406F" w:rsidP="003324C2">
      <w:pPr>
        <w:pStyle w:val="ListParagraph"/>
        <w:numPr>
          <w:ilvl w:val="0"/>
          <w:numId w:val="4"/>
        </w:numPr>
        <w:jc w:val="both"/>
        <w:rPr>
          <w:rFonts w:ascii="Arial" w:hAnsi="Arial" w:cs="Arial"/>
          <w:b/>
          <w:sz w:val="22"/>
          <w:szCs w:val="22"/>
        </w:rPr>
      </w:pPr>
      <w:r w:rsidRPr="00CE705A">
        <w:rPr>
          <w:rFonts w:ascii="Arial" w:hAnsi="Arial" w:cs="Arial"/>
          <w:b/>
          <w:sz w:val="22"/>
          <w:szCs w:val="22"/>
        </w:rPr>
        <w:t>Laboratory equipment</w:t>
      </w:r>
    </w:p>
    <w:p w14:paraId="701E81B2" w14:textId="77777777" w:rsidR="004F389A" w:rsidRPr="00CE705A" w:rsidRDefault="004F389A" w:rsidP="004F389A">
      <w:pPr>
        <w:pStyle w:val="ListParagraph"/>
        <w:numPr>
          <w:ilvl w:val="1"/>
          <w:numId w:val="4"/>
        </w:numPr>
        <w:jc w:val="both"/>
        <w:rPr>
          <w:rFonts w:ascii="Arial" w:hAnsi="Arial" w:cs="Arial"/>
          <w:sz w:val="22"/>
          <w:szCs w:val="22"/>
        </w:rPr>
      </w:pPr>
      <w:r w:rsidRPr="00CE705A">
        <w:rPr>
          <w:rFonts w:ascii="Arial" w:hAnsi="Arial" w:cs="Arial"/>
          <w:sz w:val="22"/>
          <w:szCs w:val="22"/>
        </w:rPr>
        <w:t>Disinfect all equipment including shared computers before and after use using a CDC-approved disinfectant solution (wipe down with a 70% alcohol solution).</w:t>
      </w:r>
    </w:p>
    <w:p w14:paraId="3B02B160" w14:textId="3EAA9374" w:rsidR="00E7209C" w:rsidRDefault="004F389A" w:rsidP="00E7209C">
      <w:pPr>
        <w:pStyle w:val="ListParagraph"/>
        <w:numPr>
          <w:ilvl w:val="1"/>
          <w:numId w:val="4"/>
        </w:numPr>
        <w:jc w:val="both"/>
        <w:rPr>
          <w:rFonts w:ascii="Arial" w:hAnsi="Arial" w:cs="Arial"/>
          <w:sz w:val="22"/>
          <w:szCs w:val="22"/>
        </w:rPr>
      </w:pPr>
      <w:r w:rsidRPr="00CE705A">
        <w:rPr>
          <w:rFonts w:ascii="Arial" w:hAnsi="Arial" w:cs="Arial"/>
          <w:sz w:val="22"/>
          <w:szCs w:val="22"/>
        </w:rPr>
        <w:t xml:space="preserve">Disinfect all handheld devices (e.g. pens, pencils, </w:t>
      </w:r>
      <w:proofErr w:type="spellStart"/>
      <w:r w:rsidRPr="00CE705A">
        <w:rPr>
          <w:rFonts w:ascii="Arial" w:hAnsi="Arial" w:cs="Arial"/>
          <w:sz w:val="22"/>
          <w:szCs w:val="22"/>
        </w:rPr>
        <w:t>pipettors</w:t>
      </w:r>
      <w:proofErr w:type="spellEnd"/>
      <w:r w:rsidRPr="00CE705A">
        <w:rPr>
          <w:rFonts w:ascii="Arial" w:hAnsi="Arial" w:cs="Arial"/>
          <w:sz w:val="22"/>
          <w:szCs w:val="22"/>
        </w:rPr>
        <w:t xml:space="preserve"> using a 70% alcohol solution).</w:t>
      </w:r>
    </w:p>
    <w:p w14:paraId="30E78D67" w14:textId="00D829D1" w:rsidR="00C16C83" w:rsidRPr="00C16C83" w:rsidRDefault="00C16C83" w:rsidP="00E7209C">
      <w:pPr>
        <w:pStyle w:val="ListParagraph"/>
        <w:numPr>
          <w:ilvl w:val="1"/>
          <w:numId w:val="4"/>
        </w:numPr>
        <w:jc w:val="both"/>
        <w:rPr>
          <w:rFonts w:ascii="Arial" w:hAnsi="Arial" w:cs="Arial"/>
          <w:sz w:val="22"/>
          <w:szCs w:val="22"/>
        </w:rPr>
      </w:pPr>
      <w:r>
        <w:rPr>
          <w:rFonts w:ascii="Arial" w:hAnsi="Arial" w:cs="Arial"/>
          <w:sz w:val="22"/>
          <w:szCs w:val="22"/>
        </w:rPr>
        <w:t xml:space="preserve">Additional information is provided in the </w:t>
      </w:r>
      <w:r w:rsidR="008330C4">
        <w:rPr>
          <w:rFonts w:ascii="Arial" w:hAnsi="Arial" w:cs="Arial"/>
          <w:sz w:val="22"/>
          <w:szCs w:val="22"/>
        </w:rPr>
        <w:t xml:space="preserve">“Laboratory Plan for a Safe Return” </w:t>
      </w:r>
      <w:r w:rsidR="0026622F">
        <w:rPr>
          <w:rFonts w:ascii="Arial" w:hAnsi="Arial" w:cs="Arial"/>
          <w:sz w:val="22"/>
          <w:szCs w:val="22"/>
        </w:rPr>
        <w:t>document</w:t>
      </w:r>
      <w:r w:rsidR="008330C4">
        <w:rPr>
          <w:rFonts w:ascii="Arial" w:hAnsi="Arial" w:cs="Arial"/>
          <w:sz w:val="22"/>
          <w:szCs w:val="22"/>
        </w:rPr>
        <w:t xml:space="preserve"> for each lab.</w:t>
      </w:r>
    </w:p>
    <w:p w14:paraId="5D627DBA" w14:textId="21FE7CB3" w:rsidR="004F389A" w:rsidRPr="00CE705A" w:rsidRDefault="004F389A" w:rsidP="00E7209C">
      <w:pPr>
        <w:pStyle w:val="ListParagraph"/>
        <w:ind w:left="1440"/>
        <w:jc w:val="both"/>
        <w:rPr>
          <w:rFonts w:ascii="Arial" w:hAnsi="Arial" w:cs="Arial"/>
          <w:sz w:val="22"/>
          <w:szCs w:val="22"/>
        </w:rPr>
      </w:pPr>
      <w:r w:rsidRPr="00CE705A">
        <w:rPr>
          <w:rFonts w:ascii="Arial" w:hAnsi="Arial" w:cs="Arial"/>
          <w:sz w:val="22"/>
          <w:szCs w:val="22"/>
        </w:rPr>
        <w:t xml:space="preserve"> </w:t>
      </w:r>
    </w:p>
    <w:p w14:paraId="1E1A9883" w14:textId="07E726B1" w:rsidR="00E7209C" w:rsidRPr="00CE705A" w:rsidRDefault="00E7209C" w:rsidP="00E7209C">
      <w:pPr>
        <w:pStyle w:val="ListParagraph"/>
        <w:numPr>
          <w:ilvl w:val="0"/>
          <w:numId w:val="4"/>
        </w:numPr>
        <w:jc w:val="both"/>
        <w:rPr>
          <w:rFonts w:ascii="Arial" w:hAnsi="Arial" w:cs="Arial"/>
          <w:b/>
          <w:sz w:val="22"/>
          <w:szCs w:val="22"/>
        </w:rPr>
      </w:pPr>
      <w:r w:rsidRPr="00CE705A">
        <w:rPr>
          <w:rFonts w:ascii="Arial" w:hAnsi="Arial" w:cs="Arial"/>
          <w:b/>
          <w:sz w:val="22"/>
          <w:szCs w:val="22"/>
        </w:rPr>
        <w:t>Shared research spaces</w:t>
      </w:r>
      <w:r w:rsidR="00111327" w:rsidRPr="00CE705A">
        <w:rPr>
          <w:rFonts w:ascii="Arial" w:hAnsi="Arial" w:cs="Arial"/>
          <w:b/>
          <w:sz w:val="22"/>
          <w:szCs w:val="22"/>
        </w:rPr>
        <w:t xml:space="preserve"> and equipment</w:t>
      </w:r>
    </w:p>
    <w:p w14:paraId="03B99B81" w14:textId="20C81C58" w:rsidR="00E7209C" w:rsidRPr="002A561E" w:rsidRDefault="00E7209C" w:rsidP="00E7209C">
      <w:pPr>
        <w:pStyle w:val="ListParagraph"/>
        <w:numPr>
          <w:ilvl w:val="1"/>
          <w:numId w:val="4"/>
        </w:numPr>
        <w:jc w:val="both"/>
        <w:rPr>
          <w:rFonts w:ascii="Arial" w:hAnsi="Arial" w:cs="Arial"/>
          <w:sz w:val="22"/>
          <w:szCs w:val="22"/>
        </w:rPr>
      </w:pPr>
      <w:r w:rsidRPr="00CE705A">
        <w:rPr>
          <w:rFonts w:ascii="Arial" w:hAnsi="Arial" w:cs="Arial"/>
          <w:sz w:val="22"/>
          <w:szCs w:val="22"/>
        </w:rPr>
        <w:t xml:space="preserve">Shared research spaces </w:t>
      </w:r>
      <w:r w:rsidR="004A3FC9">
        <w:rPr>
          <w:rFonts w:ascii="Arial" w:hAnsi="Arial" w:cs="Arial"/>
          <w:sz w:val="22"/>
          <w:szCs w:val="22"/>
        </w:rPr>
        <w:t xml:space="preserve">in BCH are limited to a </w:t>
      </w:r>
      <w:r w:rsidR="002A561E">
        <w:rPr>
          <w:rFonts w:ascii="Arial" w:hAnsi="Arial" w:cs="Arial"/>
          <w:sz w:val="22"/>
          <w:szCs w:val="22"/>
        </w:rPr>
        <w:t>dark room</w:t>
      </w:r>
      <w:r w:rsidR="004A3FC9">
        <w:rPr>
          <w:rFonts w:ascii="Arial" w:hAnsi="Arial" w:cs="Arial"/>
          <w:sz w:val="22"/>
          <w:szCs w:val="22"/>
        </w:rPr>
        <w:t xml:space="preserve"> and </w:t>
      </w:r>
      <w:r w:rsidR="00CF217F">
        <w:rPr>
          <w:rFonts w:ascii="Arial" w:hAnsi="Arial" w:cs="Arial"/>
          <w:sz w:val="22"/>
          <w:szCs w:val="22"/>
        </w:rPr>
        <w:t>three</w:t>
      </w:r>
      <w:r w:rsidRPr="002A561E">
        <w:rPr>
          <w:rFonts w:ascii="Arial" w:hAnsi="Arial" w:cs="Arial"/>
          <w:sz w:val="22"/>
          <w:szCs w:val="22"/>
        </w:rPr>
        <w:t xml:space="preserve"> autoclave rooms</w:t>
      </w:r>
      <w:r w:rsidR="006C3D71">
        <w:rPr>
          <w:rFonts w:ascii="Arial" w:hAnsi="Arial" w:cs="Arial"/>
          <w:sz w:val="22"/>
          <w:szCs w:val="22"/>
        </w:rPr>
        <w:t xml:space="preserve"> </w:t>
      </w:r>
      <w:r w:rsidR="006C3D71" w:rsidRPr="006C3D71">
        <w:rPr>
          <w:rFonts w:ascii="Arial" w:hAnsi="Arial" w:cs="Arial"/>
          <w:color w:val="FF0000"/>
          <w:sz w:val="22"/>
          <w:szCs w:val="22"/>
        </w:rPr>
        <w:t>(in addition to the eating rooms mentioned above)</w:t>
      </w:r>
      <w:r w:rsidR="004A3FC9" w:rsidRPr="006C3D71">
        <w:rPr>
          <w:rFonts w:ascii="Arial" w:hAnsi="Arial" w:cs="Arial"/>
          <w:color w:val="FF0000"/>
          <w:sz w:val="22"/>
          <w:szCs w:val="22"/>
        </w:rPr>
        <w:t xml:space="preserve">. </w:t>
      </w:r>
      <w:r w:rsidR="004A3FC9">
        <w:rPr>
          <w:rFonts w:ascii="Arial" w:hAnsi="Arial" w:cs="Arial"/>
          <w:sz w:val="22"/>
          <w:szCs w:val="22"/>
        </w:rPr>
        <w:t xml:space="preserve">Use of these spaces </w:t>
      </w:r>
      <w:r w:rsidRPr="002A561E">
        <w:rPr>
          <w:rFonts w:ascii="Arial" w:hAnsi="Arial" w:cs="Arial"/>
          <w:sz w:val="22"/>
          <w:szCs w:val="22"/>
        </w:rPr>
        <w:t xml:space="preserve">will be subjected to the same physical distancing restrictions as other spaces – maximum one person per 200 </w:t>
      </w:r>
      <w:proofErr w:type="spellStart"/>
      <w:r w:rsidRPr="002A561E">
        <w:rPr>
          <w:rFonts w:ascii="Arial" w:hAnsi="Arial" w:cs="Arial"/>
          <w:sz w:val="22"/>
          <w:szCs w:val="22"/>
        </w:rPr>
        <w:t>sq</w:t>
      </w:r>
      <w:proofErr w:type="spellEnd"/>
      <w:r w:rsidRPr="002A561E">
        <w:rPr>
          <w:rFonts w:ascii="Arial" w:hAnsi="Arial" w:cs="Arial"/>
          <w:sz w:val="22"/>
          <w:szCs w:val="22"/>
        </w:rPr>
        <w:t xml:space="preserve"> </w:t>
      </w:r>
      <w:proofErr w:type="spellStart"/>
      <w:r w:rsidRPr="002A561E">
        <w:rPr>
          <w:rFonts w:ascii="Arial" w:hAnsi="Arial" w:cs="Arial"/>
          <w:sz w:val="22"/>
          <w:szCs w:val="22"/>
        </w:rPr>
        <w:t>ft</w:t>
      </w:r>
      <w:proofErr w:type="spellEnd"/>
      <w:r w:rsidRPr="002A561E">
        <w:rPr>
          <w:rFonts w:ascii="Arial" w:hAnsi="Arial" w:cs="Arial"/>
          <w:sz w:val="22"/>
          <w:szCs w:val="22"/>
        </w:rPr>
        <w:t xml:space="preserve"> of space, and a minimum of 6 </w:t>
      </w:r>
      <w:proofErr w:type="spellStart"/>
      <w:r w:rsidRPr="002A561E">
        <w:rPr>
          <w:rFonts w:ascii="Arial" w:hAnsi="Arial" w:cs="Arial"/>
          <w:sz w:val="22"/>
          <w:szCs w:val="22"/>
        </w:rPr>
        <w:t>ft</w:t>
      </w:r>
      <w:proofErr w:type="spellEnd"/>
      <w:r w:rsidRPr="002A561E">
        <w:rPr>
          <w:rFonts w:ascii="Arial" w:hAnsi="Arial" w:cs="Arial"/>
          <w:sz w:val="22"/>
          <w:szCs w:val="22"/>
        </w:rPr>
        <w:t xml:space="preserve"> between individuals at all times.</w:t>
      </w:r>
      <w:r w:rsidR="00F86D9C">
        <w:rPr>
          <w:rFonts w:ascii="Arial" w:hAnsi="Arial" w:cs="Arial"/>
          <w:sz w:val="22"/>
          <w:szCs w:val="22"/>
        </w:rPr>
        <w:t xml:space="preserve"> BCH also has a </w:t>
      </w:r>
      <w:r w:rsidR="00F86D9C" w:rsidRPr="00F86D9C">
        <w:rPr>
          <w:rFonts w:ascii="Arial" w:hAnsi="Arial" w:cs="Arial"/>
          <w:sz w:val="22"/>
          <w:szCs w:val="22"/>
        </w:rPr>
        <w:t>Growth Chamber Room</w:t>
      </w:r>
      <w:r w:rsidR="00F86D9C">
        <w:rPr>
          <w:rFonts w:ascii="Arial" w:hAnsi="Arial" w:cs="Arial"/>
          <w:sz w:val="22"/>
          <w:szCs w:val="22"/>
        </w:rPr>
        <w:t xml:space="preserve"> that falls mainly under the same rules as other Growth Chamber spaces in campus. The room is keycard controlled with limited access. </w:t>
      </w:r>
    </w:p>
    <w:p w14:paraId="4D4E0A19" w14:textId="032E865C" w:rsidR="00A53847" w:rsidRDefault="00382B4A" w:rsidP="00A05200">
      <w:pPr>
        <w:pStyle w:val="ListParagraph"/>
        <w:numPr>
          <w:ilvl w:val="1"/>
          <w:numId w:val="4"/>
        </w:numPr>
        <w:jc w:val="both"/>
        <w:rPr>
          <w:rFonts w:ascii="Arial" w:hAnsi="Arial" w:cs="Arial"/>
          <w:sz w:val="22"/>
          <w:szCs w:val="22"/>
        </w:rPr>
      </w:pPr>
      <w:r>
        <w:rPr>
          <w:rFonts w:ascii="Arial" w:hAnsi="Arial" w:cs="Arial"/>
          <w:sz w:val="22"/>
          <w:szCs w:val="22"/>
        </w:rPr>
        <w:t xml:space="preserve">Cleaning and disinfection of </w:t>
      </w:r>
      <w:r w:rsidR="000114B2">
        <w:rPr>
          <w:rFonts w:ascii="Arial" w:hAnsi="Arial" w:cs="Arial"/>
          <w:sz w:val="22"/>
          <w:szCs w:val="22"/>
        </w:rPr>
        <w:t xml:space="preserve">the </w:t>
      </w:r>
      <w:r>
        <w:rPr>
          <w:rFonts w:ascii="Arial" w:hAnsi="Arial" w:cs="Arial"/>
          <w:sz w:val="22"/>
          <w:szCs w:val="22"/>
        </w:rPr>
        <w:t>shared research spaces</w:t>
      </w:r>
      <w:r w:rsidR="000114B2">
        <w:rPr>
          <w:rFonts w:ascii="Arial" w:hAnsi="Arial" w:cs="Arial"/>
          <w:sz w:val="22"/>
          <w:szCs w:val="22"/>
        </w:rPr>
        <w:t xml:space="preserve"> </w:t>
      </w:r>
      <w:r>
        <w:rPr>
          <w:rFonts w:ascii="Arial" w:hAnsi="Arial" w:cs="Arial"/>
          <w:sz w:val="22"/>
          <w:szCs w:val="22"/>
        </w:rPr>
        <w:t xml:space="preserve">will be a responsibility of the users. </w:t>
      </w:r>
      <w:r w:rsidR="00A53847">
        <w:rPr>
          <w:rFonts w:ascii="Arial" w:hAnsi="Arial" w:cs="Arial"/>
          <w:sz w:val="22"/>
          <w:szCs w:val="22"/>
        </w:rPr>
        <w:t xml:space="preserve">For all shared equipment, an electronic log book will be in place that will note when cleaning and disinfection was performed. Instructions on how to disinfect will be posted by the entrance of the rooms as well as inside. </w:t>
      </w:r>
    </w:p>
    <w:p w14:paraId="2A5B7955" w14:textId="59E1737B" w:rsidR="00A53847" w:rsidRDefault="00A05200" w:rsidP="00A05200">
      <w:pPr>
        <w:pStyle w:val="ListParagraph"/>
        <w:numPr>
          <w:ilvl w:val="1"/>
          <w:numId w:val="4"/>
        </w:numPr>
        <w:jc w:val="both"/>
        <w:rPr>
          <w:rFonts w:ascii="Arial" w:hAnsi="Arial" w:cs="Arial"/>
          <w:sz w:val="22"/>
          <w:szCs w:val="22"/>
        </w:rPr>
      </w:pPr>
      <w:r>
        <w:rPr>
          <w:rFonts w:ascii="Arial" w:hAnsi="Arial" w:cs="Arial"/>
          <w:sz w:val="22"/>
          <w:szCs w:val="22"/>
        </w:rPr>
        <w:t xml:space="preserve">For autoclaves, each user will disinfect the autoclave handle, control panel and other touched surfaces </w:t>
      </w:r>
      <w:r w:rsidRPr="00A05200">
        <w:rPr>
          <w:rFonts w:ascii="Arial" w:hAnsi="Arial" w:cs="Arial"/>
          <w:sz w:val="22"/>
          <w:szCs w:val="22"/>
        </w:rPr>
        <w:t>before and after use using a CDC-approved disinfectant solution (wipe down with a 70% alcohol solution</w:t>
      </w:r>
      <w:r w:rsidR="004A377F">
        <w:rPr>
          <w:rFonts w:ascii="Arial" w:hAnsi="Arial" w:cs="Arial"/>
          <w:sz w:val="22"/>
          <w:szCs w:val="22"/>
        </w:rPr>
        <w:t xml:space="preserve"> and leave for about 10 min before drying</w:t>
      </w:r>
      <w:r w:rsidRPr="00A05200">
        <w:rPr>
          <w:rFonts w:ascii="Arial" w:hAnsi="Arial" w:cs="Arial"/>
          <w:sz w:val="22"/>
          <w:szCs w:val="22"/>
        </w:rPr>
        <w:t>).</w:t>
      </w:r>
      <w:r>
        <w:rPr>
          <w:rFonts w:ascii="Arial" w:hAnsi="Arial" w:cs="Arial"/>
          <w:sz w:val="22"/>
          <w:szCs w:val="22"/>
        </w:rPr>
        <w:t xml:space="preserve"> </w:t>
      </w:r>
      <w:r w:rsidR="004A3FC9">
        <w:rPr>
          <w:rFonts w:ascii="Arial" w:hAnsi="Arial" w:cs="Arial"/>
          <w:sz w:val="22"/>
          <w:szCs w:val="22"/>
        </w:rPr>
        <w:t xml:space="preserve">For convenience, surfaces that must be cleaned will be marked with a piece of colored tape that will not come out with repetitive wipes with 70% ethanol. </w:t>
      </w:r>
      <w:r>
        <w:rPr>
          <w:rFonts w:ascii="Arial" w:hAnsi="Arial" w:cs="Arial"/>
          <w:sz w:val="22"/>
          <w:szCs w:val="22"/>
        </w:rPr>
        <w:t xml:space="preserve">The door of the </w:t>
      </w:r>
      <w:r w:rsidR="004A3FC9">
        <w:rPr>
          <w:rFonts w:ascii="Arial" w:hAnsi="Arial" w:cs="Arial"/>
          <w:sz w:val="22"/>
          <w:szCs w:val="22"/>
        </w:rPr>
        <w:t>autoclave rooms</w:t>
      </w:r>
      <w:r>
        <w:rPr>
          <w:rFonts w:ascii="Arial" w:hAnsi="Arial" w:cs="Arial"/>
          <w:sz w:val="22"/>
          <w:szCs w:val="22"/>
        </w:rPr>
        <w:t xml:space="preserve"> will be left open to ensure that </w:t>
      </w:r>
      <w:r w:rsidR="00A53847">
        <w:rPr>
          <w:rFonts w:ascii="Arial" w:hAnsi="Arial" w:cs="Arial"/>
          <w:sz w:val="22"/>
          <w:szCs w:val="22"/>
        </w:rPr>
        <w:t>the room</w:t>
      </w:r>
      <w:r>
        <w:rPr>
          <w:rFonts w:ascii="Arial" w:hAnsi="Arial" w:cs="Arial"/>
          <w:sz w:val="22"/>
          <w:szCs w:val="22"/>
        </w:rPr>
        <w:t xml:space="preserve"> is not entered when occupied and the lights will be left on. </w:t>
      </w:r>
    </w:p>
    <w:p w14:paraId="5828A3B3" w14:textId="3C7CA4A9" w:rsidR="00382B4A" w:rsidRDefault="00A05200" w:rsidP="00A05200">
      <w:pPr>
        <w:pStyle w:val="ListParagraph"/>
        <w:numPr>
          <w:ilvl w:val="1"/>
          <w:numId w:val="4"/>
        </w:numPr>
        <w:jc w:val="both"/>
        <w:rPr>
          <w:rFonts w:ascii="Arial" w:hAnsi="Arial" w:cs="Arial"/>
          <w:sz w:val="22"/>
          <w:szCs w:val="22"/>
        </w:rPr>
      </w:pPr>
      <w:r>
        <w:rPr>
          <w:rFonts w:ascii="Arial" w:hAnsi="Arial" w:cs="Arial"/>
          <w:sz w:val="22"/>
          <w:szCs w:val="22"/>
        </w:rPr>
        <w:t xml:space="preserve">For </w:t>
      </w:r>
      <w:r w:rsidR="00A53847">
        <w:rPr>
          <w:rFonts w:ascii="Arial" w:hAnsi="Arial" w:cs="Arial"/>
          <w:sz w:val="22"/>
          <w:szCs w:val="22"/>
        </w:rPr>
        <w:t>the dark room</w:t>
      </w:r>
      <w:r>
        <w:rPr>
          <w:rFonts w:ascii="Arial" w:hAnsi="Arial" w:cs="Arial"/>
          <w:sz w:val="22"/>
          <w:szCs w:val="22"/>
        </w:rPr>
        <w:t xml:space="preserve">, common surfaces will </w:t>
      </w:r>
      <w:r w:rsidR="00A53847">
        <w:rPr>
          <w:rFonts w:ascii="Arial" w:hAnsi="Arial" w:cs="Arial"/>
          <w:sz w:val="22"/>
          <w:szCs w:val="22"/>
        </w:rPr>
        <w:t xml:space="preserve">also be marked with a piece of colored tape. Users will enter the room with the lights on, wipe all the common surfaces </w:t>
      </w:r>
      <w:r>
        <w:rPr>
          <w:rFonts w:ascii="Arial" w:hAnsi="Arial" w:cs="Arial"/>
          <w:sz w:val="22"/>
          <w:szCs w:val="22"/>
        </w:rPr>
        <w:t>with 70% alcohol solution</w:t>
      </w:r>
      <w:r w:rsidR="00A53847">
        <w:rPr>
          <w:rFonts w:ascii="Arial" w:hAnsi="Arial" w:cs="Arial"/>
          <w:sz w:val="22"/>
          <w:szCs w:val="22"/>
        </w:rPr>
        <w:t>, use the room, and after finishing, turn the lights back on before wiping the common surfaces again</w:t>
      </w:r>
      <w:r>
        <w:rPr>
          <w:rFonts w:ascii="Arial" w:hAnsi="Arial" w:cs="Arial"/>
          <w:sz w:val="22"/>
          <w:szCs w:val="22"/>
        </w:rPr>
        <w:t xml:space="preserve">. </w:t>
      </w:r>
    </w:p>
    <w:p w14:paraId="14C5AEA8" w14:textId="291689D4" w:rsidR="00F86D9C" w:rsidRPr="006567DB" w:rsidRDefault="00F86D9C" w:rsidP="00A05200">
      <w:pPr>
        <w:pStyle w:val="ListParagraph"/>
        <w:numPr>
          <w:ilvl w:val="1"/>
          <w:numId w:val="4"/>
        </w:numPr>
        <w:jc w:val="both"/>
        <w:rPr>
          <w:rFonts w:ascii="Arial" w:hAnsi="Arial" w:cs="Arial"/>
          <w:sz w:val="22"/>
          <w:szCs w:val="22"/>
        </w:rPr>
      </w:pPr>
      <w:r>
        <w:rPr>
          <w:rFonts w:ascii="Arial" w:hAnsi="Arial" w:cs="Arial"/>
          <w:sz w:val="22"/>
          <w:szCs w:val="22"/>
        </w:rPr>
        <w:t xml:space="preserve">For the </w:t>
      </w:r>
      <w:r w:rsidRPr="00F86D9C">
        <w:rPr>
          <w:rFonts w:ascii="Arial" w:hAnsi="Arial" w:cs="Arial"/>
          <w:sz w:val="22"/>
          <w:szCs w:val="22"/>
        </w:rPr>
        <w:t>Growth Chamber Room</w:t>
      </w:r>
      <w:r>
        <w:rPr>
          <w:rFonts w:ascii="Arial" w:hAnsi="Arial" w:cs="Arial"/>
          <w:sz w:val="22"/>
          <w:szCs w:val="22"/>
        </w:rPr>
        <w:t xml:space="preserve">, the main areas touched are the door handles in the growth chambers, which will be cleaned by the users before and after use with </w:t>
      </w:r>
      <w:r w:rsidRPr="00A05200">
        <w:rPr>
          <w:rFonts w:ascii="Arial" w:hAnsi="Arial" w:cs="Arial"/>
          <w:sz w:val="22"/>
          <w:szCs w:val="22"/>
        </w:rPr>
        <w:t>a 70% alcohol solution</w:t>
      </w:r>
      <w:r w:rsidR="004A377F">
        <w:rPr>
          <w:rFonts w:ascii="Arial" w:hAnsi="Arial" w:cs="Arial"/>
          <w:sz w:val="22"/>
          <w:szCs w:val="22"/>
        </w:rPr>
        <w:t xml:space="preserve"> and leave for about 10 min before drying</w:t>
      </w:r>
      <w:r>
        <w:rPr>
          <w:rFonts w:ascii="Arial" w:hAnsi="Arial" w:cs="Arial"/>
          <w:sz w:val="22"/>
          <w:szCs w:val="22"/>
        </w:rPr>
        <w:t>. Signs indicating this will be placed at the entrance of the room.</w:t>
      </w:r>
    </w:p>
    <w:p w14:paraId="2F271353" w14:textId="6DFDB767" w:rsidR="000D0182" w:rsidRPr="00337670" w:rsidRDefault="000D0182" w:rsidP="00E7209C">
      <w:pPr>
        <w:pStyle w:val="ListParagraph"/>
        <w:numPr>
          <w:ilvl w:val="1"/>
          <w:numId w:val="4"/>
        </w:numPr>
        <w:jc w:val="both"/>
        <w:rPr>
          <w:rFonts w:ascii="Arial" w:hAnsi="Arial" w:cs="Arial"/>
          <w:sz w:val="22"/>
          <w:szCs w:val="22"/>
        </w:rPr>
      </w:pPr>
      <w:r w:rsidRPr="00382B4A">
        <w:rPr>
          <w:rFonts w:ascii="Arial" w:hAnsi="Arial" w:cs="Arial"/>
          <w:sz w:val="22"/>
          <w:szCs w:val="22"/>
        </w:rPr>
        <w:t>When applicable, a</w:t>
      </w:r>
      <w:r w:rsidR="00D0121A" w:rsidRPr="00382B4A">
        <w:rPr>
          <w:rFonts w:ascii="Arial" w:hAnsi="Arial" w:cs="Arial"/>
          <w:sz w:val="22"/>
          <w:szCs w:val="22"/>
        </w:rPr>
        <w:t>n electronic reservation and logbook will be available for shared research spaces</w:t>
      </w:r>
      <w:r w:rsidRPr="00337670">
        <w:rPr>
          <w:rFonts w:ascii="Arial" w:hAnsi="Arial" w:cs="Arial"/>
          <w:sz w:val="22"/>
          <w:szCs w:val="22"/>
        </w:rPr>
        <w:t xml:space="preserve"> </w:t>
      </w:r>
    </w:p>
    <w:p w14:paraId="443839B0" w14:textId="6824EA4B" w:rsidR="00111327" w:rsidRPr="00CE705A" w:rsidRDefault="00111327" w:rsidP="00E7209C">
      <w:pPr>
        <w:pStyle w:val="ListParagraph"/>
        <w:numPr>
          <w:ilvl w:val="1"/>
          <w:numId w:val="4"/>
        </w:numPr>
        <w:jc w:val="both"/>
        <w:rPr>
          <w:rFonts w:ascii="Arial" w:hAnsi="Arial" w:cs="Arial"/>
          <w:sz w:val="22"/>
          <w:szCs w:val="22"/>
        </w:rPr>
      </w:pPr>
      <w:r w:rsidRPr="00A05200">
        <w:rPr>
          <w:rFonts w:ascii="Arial" w:hAnsi="Arial" w:cs="Arial"/>
          <w:sz w:val="22"/>
          <w:szCs w:val="22"/>
        </w:rPr>
        <w:lastRenderedPageBreak/>
        <w:t>Shared research spaces should have a sign on the door indicating maximum occupancy, and whether the room is occupied or not.</w:t>
      </w:r>
    </w:p>
    <w:p w14:paraId="6B3D1B08" w14:textId="5AD64087" w:rsidR="00111327" w:rsidRDefault="00111327" w:rsidP="00E7209C">
      <w:pPr>
        <w:pStyle w:val="ListParagraph"/>
        <w:numPr>
          <w:ilvl w:val="1"/>
          <w:numId w:val="4"/>
        </w:numPr>
        <w:jc w:val="both"/>
        <w:rPr>
          <w:rFonts w:ascii="Arial" w:hAnsi="Arial" w:cs="Arial"/>
          <w:sz w:val="22"/>
          <w:szCs w:val="22"/>
        </w:rPr>
      </w:pPr>
      <w:r w:rsidRPr="00CE705A">
        <w:rPr>
          <w:rFonts w:ascii="Arial" w:hAnsi="Arial" w:cs="Arial"/>
          <w:sz w:val="22"/>
          <w:szCs w:val="22"/>
        </w:rPr>
        <w:t>Shared equipment in individual labs will be accessible by appointment</w:t>
      </w:r>
      <w:r w:rsidR="000D0182" w:rsidRPr="00CE705A">
        <w:rPr>
          <w:rFonts w:ascii="Arial" w:hAnsi="Arial" w:cs="Arial"/>
          <w:sz w:val="22"/>
          <w:szCs w:val="22"/>
        </w:rPr>
        <w:t xml:space="preserve"> with the PI or appointed person</w:t>
      </w:r>
      <w:r w:rsidRPr="00CE705A">
        <w:rPr>
          <w:rFonts w:ascii="Arial" w:hAnsi="Arial" w:cs="Arial"/>
          <w:sz w:val="22"/>
          <w:szCs w:val="22"/>
        </w:rPr>
        <w:t xml:space="preserve">, and </w:t>
      </w:r>
      <w:r w:rsidR="000D0182" w:rsidRPr="00CE705A">
        <w:rPr>
          <w:rFonts w:ascii="Arial" w:hAnsi="Arial" w:cs="Arial"/>
          <w:sz w:val="22"/>
          <w:szCs w:val="22"/>
        </w:rPr>
        <w:t>the visitor needs to complete the digital attendance log of the lab.</w:t>
      </w:r>
    </w:p>
    <w:p w14:paraId="6A55CB3B" w14:textId="77777777" w:rsidR="00CA3DC9" w:rsidRPr="00382B4A" w:rsidRDefault="00CA3DC9" w:rsidP="00CA3DC9">
      <w:pPr>
        <w:pStyle w:val="ListParagraph"/>
        <w:ind w:left="1440"/>
        <w:jc w:val="both"/>
        <w:rPr>
          <w:rFonts w:ascii="Arial" w:hAnsi="Arial" w:cs="Arial"/>
          <w:sz w:val="22"/>
          <w:szCs w:val="22"/>
        </w:rPr>
      </w:pPr>
    </w:p>
    <w:p w14:paraId="5F22CDBF" w14:textId="341E0308" w:rsidR="0078216E" w:rsidRPr="00337670" w:rsidRDefault="0078216E" w:rsidP="00CA3DC9">
      <w:pPr>
        <w:pStyle w:val="ListParagraph"/>
        <w:numPr>
          <w:ilvl w:val="0"/>
          <w:numId w:val="4"/>
        </w:numPr>
        <w:jc w:val="both"/>
        <w:rPr>
          <w:rFonts w:ascii="Arial" w:hAnsi="Arial" w:cs="Arial"/>
          <w:b/>
          <w:sz w:val="22"/>
          <w:szCs w:val="22"/>
        </w:rPr>
      </w:pPr>
      <w:r w:rsidRPr="00337670">
        <w:rPr>
          <w:rFonts w:ascii="Arial" w:hAnsi="Arial" w:cs="Arial"/>
          <w:b/>
          <w:sz w:val="22"/>
          <w:szCs w:val="22"/>
        </w:rPr>
        <w:t>Monitoring to ensure compliance</w:t>
      </w:r>
    </w:p>
    <w:p w14:paraId="56B67D5F" w14:textId="34AF8646" w:rsidR="0078216E" w:rsidRPr="00CE705A" w:rsidRDefault="0078216E" w:rsidP="0078216E">
      <w:pPr>
        <w:pStyle w:val="ListParagraph"/>
        <w:numPr>
          <w:ilvl w:val="1"/>
          <w:numId w:val="4"/>
        </w:numPr>
        <w:jc w:val="both"/>
        <w:rPr>
          <w:rFonts w:ascii="Arial" w:hAnsi="Arial" w:cs="Arial"/>
          <w:sz w:val="22"/>
          <w:szCs w:val="22"/>
        </w:rPr>
      </w:pPr>
      <w:r w:rsidRPr="00CE705A">
        <w:rPr>
          <w:rFonts w:ascii="Arial" w:hAnsi="Arial" w:cs="Arial"/>
          <w:sz w:val="22"/>
          <w:szCs w:val="22"/>
        </w:rPr>
        <w:t xml:space="preserve">While policing each other is not in the culture of the Department of Biochemistry and Molecular Biology, compliance will be monitored periodically by the chair </w:t>
      </w:r>
      <w:r w:rsidR="006C3D71" w:rsidRPr="006C3D71">
        <w:rPr>
          <w:rFonts w:ascii="Arial" w:hAnsi="Arial" w:cs="Arial"/>
          <w:color w:val="FF0000"/>
          <w:sz w:val="22"/>
          <w:szCs w:val="22"/>
        </w:rPr>
        <w:t>or assigned individual</w:t>
      </w:r>
      <w:r w:rsidR="006C3D71">
        <w:rPr>
          <w:rFonts w:ascii="Arial" w:hAnsi="Arial" w:cs="Arial"/>
          <w:sz w:val="22"/>
          <w:szCs w:val="22"/>
        </w:rPr>
        <w:t xml:space="preserve"> </w:t>
      </w:r>
      <w:r w:rsidRPr="00CE705A">
        <w:rPr>
          <w:rFonts w:ascii="Arial" w:hAnsi="Arial" w:cs="Arial"/>
          <w:sz w:val="22"/>
          <w:szCs w:val="22"/>
        </w:rPr>
        <w:t>by walking through the labs and building (with the appropriate PPE). Attention will focus primarily on:</w:t>
      </w:r>
    </w:p>
    <w:p w14:paraId="568247F6" w14:textId="77777777" w:rsidR="0078216E" w:rsidRPr="00CE705A" w:rsidRDefault="0078216E" w:rsidP="0078216E">
      <w:pPr>
        <w:pStyle w:val="ListParagraph"/>
        <w:numPr>
          <w:ilvl w:val="2"/>
          <w:numId w:val="4"/>
        </w:numPr>
        <w:jc w:val="both"/>
        <w:rPr>
          <w:rFonts w:ascii="Arial" w:hAnsi="Arial" w:cs="Arial"/>
          <w:sz w:val="22"/>
          <w:szCs w:val="22"/>
        </w:rPr>
      </w:pPr>
      <w:r w:rsidRPr="00CE705A">
        <w:rPr>
          <w:rFonts w:ascii="Arial" w:hAnsi="Arial" w:cs="Arial"/>
          <w:sz w:val="22"/>
          <w:szCs w:val="22"/>
        </w:rPr>
        <w:t>Ensuring appropriate physical distance is maintained in all spaces</w:t>
      </w:r>
    </w:p>
    <w:p w14:paraId="7E671521" w14:textId="669F7B8D" w:rsidR="0078216E" w:rsidRPr="00CE705A" w:rsidRDefault="0078216E" w:rsidP="0078216E">
      <w:pPr>
        <w:pStyle w:val="ListParagraph"/>
        <w:numPr>
          <w:ilvl w:val="2"/>
          <w:numId w:val="4"/>
        </w:numPr>
        <w:jc w:val="both"/>
        <w:rPr>
          <w:rFonts w:ascii="Arial" w:hAnsi="Arial" w:cs="Arial"/>
          <w:sz w:val="22"/>
          <w:szCs w:val="22"/>
        </w:rPr>
      </w:pPr>
      <w:r w:rsidRPr="00CE705A">
        <w:rPr>
          <w:rFonts w:ascii="Arial" w:hAnsi="Arial" w:cs="Arial"/>
          <w:sz w:val="22"/>
          <w:szCs w:val="22"/>
        </w:rPr>
        <w:t>Ensuring that lab occupancy does not exceed what was agreed upon</w:t>
      </w:r>
    </w:p>
    <w:p w14:paraId="6DF03631" w14:textId="7733939F" w:rsidR="0078216E" w:rsidRPr="00CE705A" w:rsidRDefault="0078216E" w:rsidP="0078216E">
      <w:pPr>
        <w:pStyle w:val="ListParagraph"/>
        <w:numPr>
          <w:ilvl w:val="2"/>
          <w:numId w:val="4"/>
        </w:numPr>
        <w:jc w:val="both"/>
        <w:rPr>
          <w:rFonts w:ascii="Arial" w:hAnsi="Arial" w:cs="Arial"/>
          <w:sz w:val="22"/>
          <w:szCs w:val="22"/>
        </w:rPr>
      </w:pPr>
      <w:r w:rsidRPr="00CE705A">
        <w:rPr>
          <w:rFonts w:ascii="Arial" w:hAnsi="Arial" w:cs="Arial"/>
          <w:sz w:val="22"/>
          <w:szCs w:val="22"/>
        </w:rPr>
        <w:t>Ensuring the use of PPE</w:t>
      </w:r>
    </w:p>
    <w:p w14:paraId="10B33772" w14:textId="7D72DC3F" w:rsidR="0078216E" w:rsidRPr="00CE705A" w:rsidRDefault="0078216E" w:rsidP="0078216E">
      <w:pPr>
        <w:pStyle w:val="ListParagraph"/>
        <w:numPr>
          <w:ilvl w:val="2"/>
          <w:numId w:val="4"/>
        </w:numPr>
        <w:jc w:val="both"/>
        <w:rPr>
          <w:rFonts w:ascii="Arial" w:hAnsi="Arial" w:cs="Arial"/>
          <w:sz w:val="22"/>
          <w:szCs w:val="22"/>
        </w:rPr>
      </w:pPr>
      <w:r w:rsidRPr="00CE705A">
        <w:rPr>
          <w:rFonts w:ascii="Arial" w:hAnsi="Arial" w:cs="Arial"/>
          <w:sz w:val="22"/>
          <w:szCs w:val="22"/>
        </w:rPr>
        <w:t>Ensuring that everybody in the building has gone through the training</w:t>
      </w:r>
    </w:p>
    <w:p w14:paraId="790168F1" w14:textId="77777777" w:rsidR="0078216E" w:rsidRPr="00CE705A" w:rsidRDefault="0078216E" w:rsidP="0078216E">
      <w:pPr>
        <w:pStyle w:val="ListParagraph"/>
        <w:numPr>
          <w:ilvl w:val="1"/>
          <w:numId w:val="4"/>
        </w:numPr>
        <w:jc w:val="both"/>
        <w:rPr>
          <w:rFonts w:ascii="Arial" w:hAnsi="Arial" w:cs="Arial"/>
          <w:sz w:val="22"/>
          <w:szCs w:val="22"/>
        </w:rPr>
      </w:pPr>
      <w:r w:rsidRPr="00CE705A">
        <w:rPr>
          <w:rFonts w:ascii="Arial" w:hAnsi="Arial" w:cs="Arial"/>
          <w:sz w:val="22"/>
          <w:szCs w:val="22"/>
        </w:rPr>
        <w:t>Minor violations will be communicated to the individuals in writing with copy to the PI. Repetitive offenders will be asked to take the training again before being allowed back into the building.</w:t>
      </w:r>
    </w:p>
    <w:p w14:paraId="79ADE7EE" w14:textId="0E29E9F7" w:rsidR="0078216E" w:rsidRPr="00CE705A" w:rsidRDefault="0078216E" w:rsidP="0078216E">
      <w:pPr>
        <w:ind w:left="1080"/>
        <w:jc w:val="both"/>
        <w:rPr>
          <w:rFonts w:ascii="Arial" w:hAnsi="Arial" w:cs="Arial"/>
          <w:sz w:val="22"/>
          <w:szCs w:val="22"/>
        </w:rPr>
      </w:pPr>
      <w:r w:rsidRPr="00CE705A">
        <w:rPr>
          <w:rFonts w:ascii="Arial" w:hAnsi="Arial" w:cs="Arial"/>
          <w:sz w:val="22"/>
          <w:szCs w:val="22"/>
        </w:rPr>
        <w:t xml:space="preserve"> </w:t>
      </w:r>
    </w:p>
    <w:p w14:paraId="28DEEFE8" w14:textId="38B6FD5E" w:rsidR="00CA3DC9" w:rsidRPr="00CE705A" w:rsidRDefault="00E7209C" w:rsidP="00CA3DC9">
      <w:pPr>
        <w:pStyle w:val="ListParagraph"/>
        <w:numPr>
          <w:ilvl w:val="0"/>
          <w:numId w:val="4"/>
        </w:numPr>
        <w:jc w:val="both"/>
        <w:rPr>
          <w:rFonts w:ascii="Arial" w:hAnsi="Arial" w:cs="Arial"/>
          <w:b/>
          <w:sz w:val="22"/>
          <w:szCs w:val="22"/>
        </w:rPr>
      </w:pPr>
      <w:r w:rsidRPr="00CE705A">
        <w:rPr>
          <w:rFonts w:ascii="Arial" w:hAnsi="Arial" w:cs="Arial"/>
          <w:b/>
          <w:sz w:val="22"/>
          <w:szCs w:val="22"/>
        </w:rPr>
        <w:t>Preparedness for ramp</w:t>
      </w:r>
      <w:r w:rsidR="00D0121A" w:rsidRPr="00CE705A">
        <w:rPr>
          <w:rFonts w:ascii="Arial" w:hAnsi="Arial" w:cs="Arial"/>
          <w:b/>
          <w:sz w:val="22"/>
          <w:szCs w:val="22"/>
        </w:rPr>
        <w:t>-</w:t>
      </w:r>
      <w:r w:rsidRPr="00CE705A">
        <w:rPr>
          <w:rFonts w:ascii="Arial" w:hAnsi="Arial" w:cs="Arial"/>
          <w:b/>
          <w:sz w:val="22"/>
          <w:szCs w:val="22"/>
        </w:rPr>
        <w:t>down</w:t>
      </w:r>
      <w:r w:rsidR="00D0121A" w:rsidRPr="00CE705A">
        <w:rPr>
          <w:rFonts w:ascii="Arial" w:hAnsi="Arial" w:cs="Arial"/>
          <w:b/>
          <w:sz w:val="22"/>
          <w:szCs w:val="22"/>
        </w:rPr>
        <w:t xml:space="preserve"> as necessary</w:t>
      </w:r>
    </w:p>
    <w:p w14:paraId="7B3F6487" w14:textId="7ABBA322" w:rsidR="00E7209C" w:rsidRPr="00CE705A" w:rsidRDefault="00E7209C" w:rsidP="00E7209C">
      <w:pPr>
        <w:pStyle w:val="ListParagraph"/>
        <w:numPr>
          <w:ilvl w:val="1"/>
          <w:numId w:val="4"/>
        </w:numPr>
        <w:jc w:val="both"/>
        <w:rPr>
          <w:rFonts w:ascii="Arial" w:hAnsi="Arial" w:cs="Arial"/>
          <w:sz w:val="22"/>
          <w:szCs w:val="22"/>
        </w:rPr>
      </w:pPr>
      <w:r w:rsidRPr="00CE705A">
        <w:rPr>
          <w:rFonts w:ascii="Arial" w:hAnsi="Arial" w:cs="Arial"/>
          <w:sz w:val="22"/>
          <w:szCs w:val="22"/>
        </w:rPr>
        <w:t>Each lab should have in place a procedure in place to ramp down research activities again, if required. Such a plan should include a list of essential personnel and duties that will need to continue to go to the building.</w:t>
      </w:r>
    </w:p>
    <w:p w14:paraId="5F579C18" w14:textId="267E3059" w:rsidR="0045406F" w:rsidRPr="00CE705A" w:rsidRDefault="0045406F" w:rsidP="00EA4A95">
      <w:pPr>
        <w:jc w:val="both"/>
        <w:rPr>
          <w:rFonts w:ascii="Arial" w:hAnsi="Arial" w:cs="Arial"/>
          <w:sz w:val="22"/>
          <w:szCs w:val="22"/>
        </w:rPr>
      </w:pPr>
    </w:p>
    <w:p w14:paraId="52118FC3" w14:textId="6D27A427" w:rsidR="004F389A" w:rsidRPr="00CE705A" w:rsidRDefault="004F389A" w:rsidP="00EA4A95">
      <w:pPr>
        <w:jc w:val="both"/>
        <w:rPr>
          <w:rFonts w:ascii="Arial" w:hAnsi="Arial" w:cs="Arial"/>
          <w:b/>
          <w:bCs/>
          <w:sz w:val="22"/>
          <w:szCs w:val="22"/>
        </w:rPr>
      </w:pPr>
      <w:r w:rsidRPr="00CE705A">
        <w:rPr>
          <w:rFonts w:ascii="Arial" w:hAnsi="Arial" w:cs="Arial"/>
          <w:b/>
          <w:bCs/>
          <w:sz w:val="22"/>
          <w:szCs w:val="22"/>
        </w:rPr>
        <w:t xml:space="preserve">Questions </w:t>
      </w:r>
      <w:r w:rsidR="00F75EDB" w:rsidRPr="00CE705A">
        <w:rPr>
          <w:rFonts w:ascii="Arial" w:hAnsi="Arial" w:cs="Arial"/>
          <w:b/>
          <w:bCs/>
          <w:sz w:val="22"/>
          <w:szCs w:val="22"/>
        </w:rPr>
        <w:t xml:space="preserve">or concerns </w:t>
      </w:r>
      <w:r w:rsidRPr="00CE705A">
        <w:rPr>
          <w:rFonts w:ascii="Arial" w:hAnsi="Arial" w:cs="Arial"/>
          <w:b/>
          <w:bCs/>
          <w:sz w:val="22"/>
          <w:szCs w:val="22"/>
        </w:rPr>
        <w:t>about this document</w:t>
      </w:r>
      <w:r w:rsidR="00F75EDB" w:rsidRPr="00CE705A">
        <w:rPr>
          <w:rFonts w:ascii="Arial" w:hAnsi="Arial" w:cs="Arial"/>
          <w:b/>
          <w:bCs/>
          <w:sz w:val="22"/>
          <w:szCs w:val="22"/>
        </w:rPr>
        <w:t xml:space="preserve">, and reports of unsafe behaviors </w:t>
      </w:r>
      <w:r w:rsidRPr="00CE705A">
        <w:rPr>
          <w:rFonts w:ascii="Arial" w:hAnsi="Arial" w:cs="Arial"/>
          <w:b/>
          <w:bCs/>
          <w:sz w:val="22"/>
          <w:szCs w:val="22"/>
        </w:rPr>
        <w:t xml:space="preserve">can be directed to the BMB Chair (Erich Grotewold, </w:t>
      </w:r>
      <w:hyperlink r:id="rId22" w:history="1">
        <w:r w:rsidR="00547843" w:rsidRPr="00CE705A">
          <w:rPr>
            <w:rStyle w:val="Hyperlink"/>
            <w:rFonts w:ascii="Arial" w:hAnsi="Arial" w:cs="Arial"/>
            <w:b/>
            <w:bCs/>
            <w:sz w:val="22"/>
            <w:szCs w:val="22"/>
          </w:rPr>
          <w:t>grotewol@msu.edu</w:t>
        </w:r>
      </w:hyperlink>
      <w:r w:rsidRPr="00CE705A">
        <w:rPr>
          <w:rFonts w:ascii="Arial" w:hAnsi="Arial" w:cs="Arial"/>
          <w:b/>
          <w:bCs/>
          <w:sz w:val="22"/>
          <w:szCs w:val="22"/>
        </w:rPr>
        <w:t>)</w:t>
      </w:r>
      <w:r w:rsidR="004C0950">
        <w:rPr>
          <w:rFonts w:ascii="Arial" w:hAnsi="Arial" w:cs="Arial"/>
          <w:b/>
          <w:bCs/>
          <w:sz w:val="22"/>
          <w:szCs w:val="22"/>
        </w:rPr>
        <w:t>, to EHS (</w:t>
      </w:r>
      <w:hyperlink r:id="rId23" w:history="1">
        <w:r w:rsidR="004C0950" w:rsidRPr="00A41105">
          <w:rPr>
            <w:rStyle w:val="Hyperlink"/>
            <w:rFonts w:ascii="Arial" w:hAnsi="Arial" w:cs="Arial"/>
            <w:b/>
            <w:bCs/>
            <w:sz w:val="22"/>
            <w:szCs w:val="22"/>
          </w:rPr>
          <w:t>ehs@msu.edu</w:t>
        </w:r>
      </w:hyperlink>
      <w:r w:rsidR="004C0950">
        <w:rPr>
          <w:rFonts w:ascii="Arial" w:hAnsi="Arial" w:cs="Arial"/>
          <w:b/>
          <w:bCs/>
          <w:sz w:val="22"/>
          <w:szCs w:val="22"/>
        </w:rPr>
        <w:t xml:space="preserve">) or to the </w:t>
      </w:r>
      <w:hyperlink r:id="rId24" w:history="1">
        <w:r w:rsidR="004C0950" w:rsidRPr="004C0950">
          <w:rPr>
            <w:rStyle w:val="Hyperlink"/>
            <w:rFonts w:ascii="Arial" w:hAnsi="Arial" w:cs="Arial"/>
            <w:b/>
            <w:bCs/>
            <w:sz w:val="22"/>
            <w:szCs w:val="22"/>
          </w:rPr>
          <w:t>Office of Audit, Risk and Compliance</w:t>
        </w:r>
      </w:hyperlink>
    </w:p>
    <w:p w14:paraId="49693528" w14:textId="37609E3B" w:rsidR="00547843" w:rsidRPr="00A06590" w:rsidRDefault="00547843" w:rsidP="00EA4A95">
      <w:pPr>
        <w:jc w:val="both"/>
        <w:rPr>
          <w:rFonts w:ascii="Arial" w:hAnsi="Arial" w:cs="Arial"/>
          <w:sz w:val="22"/>
          <w:szCs w:val="22"/>
        </w:rPr>
      </w:pPr>
    </w:p>
    <w:p w14:paraId="10A30285" w14:textId="58EFF32F" w:rsidR="00547843" w:rsidRPr="00A06590" w:rsidRDefault="00547843" w:rsidP="00F75EDB">
      <w:pPr>
        <w:rPr>
          <w:rFonts w:ascii="Arial" w:hAnsi="Arial" w:cs="Arial"/>
          <w:b/>
          <w:sz w:val="22"/>
          <w:szCs w:val="22"/>
        </w:rPr>
      </w:pPr>
      <w:r w:rsidRPr="00A06590">
        <w:rPr>
          <w:rFonts w:ascii="Arial" w:hAnsi="Arial" w:cs="Arial"/>
          <w:b/>
          <w:sz w:val="22"/>
          <w:szCs w:val="22"/>
        </w:rPr>
        <w:t>Helpful links</w:t>
      </w:r>
    </w:p>
    <w:p w14:paraId="6309244F" w14:textId="6A6C5DA6" w:rsidR="00547843" w:rsidRPr="00CE705A" w:rsidRDefault="00547843" w:rsidP="00F75EDB">
      <w:pPr>
        <w:pStyle w:val="ListParagraph"/>
        <w:numPr>
          <w:ilvl w:val="0"/>
          <w:numId w:val="18"/>
        </w:numPr>
        <w:rPr>
          <w:rFonts w:ascii="Arial" w:hAnsi="Arial" w:cs="Arial"/>
          <w:sz w:val="22"/>
          <w:szCs w:val="22"/>
        </w:rPr>
      </w:pPr>
      <w:r w:rsidRPr="00A06590">
        <w:rPr>
          <w:rFonts w:ascii="Arial" w:hAnsi="Arial" w:cs="Arial"/>
          <w:sz w:val="22"/>
          <w:szCs w:val="22"/>
        </w:rPr>
        <w:t xml:space="preserve">Cloth mask guidance: </w:t>
      </w:r>
      <w:hyperlink r:id="rId25" w:history="1">
        <w:r w:rsidRPr="00CE705A">
          <w:rPr>
            <w:rStyle w:val="Hyperlink"/>
            <w:rFonts w:ascii="Arial" w:hAnsi="Arial" w:cs="Arial"/>
            <w:sz w:val="22"/>
            <w:szCs w:val="22"/>
          </w:rPr>
          <w:t>https://ehs.msu.edu/_assets/docs/fact-sheets/cloth-face-covering-fact-sheet.pdf</w:t>
        </w:r>
      </w:hyperlink>
      <w:r w:rsidRPr="00CE705A">
        <w:rPr>
          <w:rFonts w:ascii="Arial" w:hAnsi="Arial" w:cs="Arial"/>
          <w:sz w:val="22"/>
          <w:szCs w:val="22"/>
        </w:rPr>
        <w:t xml:space="preserve"> </w:t>
      </w:r>
    </w:p>
    <w:p w14:paraId="70C2D7F1" w14:textId="06BA2133" w:rsidR="00547843" w:rsidRPr="00CE705A" w:rsidRDefault="00547843" w:rsidP="00F75EDB">
      <w:pPr>
        <w:pStyle w:val="ListParagraph"/>
        <w:numPr>
          <w:ilvl w:val="0"/>
          <w:numId w:val="18"/>
        </w:numPr>
        <w:rPr>
          <w:rFonts w:ascii="Arial" w:hAnsi="Arial" w:cs="Arial"/>
          <w:sz w:val="22"/>
          <w:szCs w:val="22"/>
        </w:rPr>
      </w:pPr>
      <w:r w:rsidRPr="00A06590">
        <w:rPr>
          <w:rFonts w:ascii="Arial" w:hAnsi="Arial" w:cs="Arial"/>
          <w:sz w:val="22"/>
          <w:szCs w:val="22"/>
        </w:rPr>
        <w:t xml:space="preserve">OSHA guidance on preparing workplaces: </w:t>
      </w:r>
      <w:hyperlink r:id="rId26" w:history="1">
        <w:r w:rsidRPr="00CE705A">
          <w:rPr>
            <w:rStyle w:val="Hyperlink"/>
            <w:rFonts w:ascii="Arial" w:hAnsi="Arial" w:cs="Arial"/>
            <w:sz w:val="22"/>
            <w:szCs w:val="22"/>
          </w:rPr>
          <w:t>https://ehs.msu.edu/news/2020-04-19-osha.html</w:t>
        </w:r>
      </w:hyperlink>
      <w:r w:rsidRPr="00CE705A">
        <w:rPr>
          <w:rFonts w:ascii="Arial" w:hAnsi="Arial" w:cs="Arial"/>
          <w:sz w:val="22"/>
          <w:szCs w:val="22"/>
        </w:rPr>
        <w:t xml:space="preserve"> </w:t>
      </w:r>
    </w:p>
    <w:p w14:paraId="1E54EBAC" w14:textId="77777777" w:rsidR="00547843" w:rsidRPr="00CE705A" w:rsidRDefault="00547843" w:rsidP="00F75EDB">
      <w:pPr>
        <w:pStyle w:val="ListParagraph"/>
        <w:numPr>
          <w:ilvl w:val="0"/>
          <w:numId w:val="18"/>
        </w:numPr>
        <w:rPr>
          <w:rFonts w:ascii="Arial" w:hAnsi="Arial" w:cs="Arial"/>
          <w:sz w:val="22"/>
          <w:szCs w:val="22"/>
        </w:rPr>
      </w:pPr>
      <w:r w:rsidRPr="00A06590">
        <w:rPr>
          <w:rFonts w:ascii="Arial" w:hAnsi="Arial" w:cs="Arial"/>
          <w:sz w:val="22"/>
          <w:szCs w:val="22"/>
        </w:rPr>
        <w:t xml:space="preserve">COVID-19 Cleaning guidelines: </w:t>
      </w:r>
      <w:hyperlink r:id="rId27" w:history="1">
        <w:r w:rsidRPr="00CE705A">
          <w:rPr>
            <w:rStyle w:val="Hyperlink"/>
            <w:rFonts w:ascii="Arial" w:hAnsi="Arial" w:cs="Arial"/>
            <w:sz w:val="22"/>
            <w:szCs w:val="22"/>
          </w:rPr>
          <w:t>htt</w:t>
        </w:r>
        <w:r w:rsidRPr="00A06590">
          <w:rPr>
            <w:rStyle w:val="Hyperlink"/>
            <w:rFonts w:ascii="Arial" w:hAnsi="Arial" w:cs="Arial"/>
            <w:sz w:val="22"/>
            <w:szCs w:val="22"/>
          </w:rPr>
          <w:t>ps://ehs.msu.edu/news/2020-03-19-covid-19-cleaning.html</w:t>
        </w:r>
      </w:hyperlink>
      <w:r w:rsidRPr="00CE705A">
        <w:rPr>
          <w:rFonts w:ascii="Arial" w:hAnsi="Arial" w:cs="Arial"/>
          <w:sz w:val="22"/>
          <w:szCs w:val="22"/>
        </w:rPr>
        <w:t xml:space="preserve"> </w:t>
      </w:r>
    </w:p>
    <w:p w14:paraId="2974EC44" w14:textId="7F6D2A10" w:rsidR="00547843" w:rsidRPr="00CE705A" w:rsidRDefault="00547843" w:rsidP="00F75EDB">
      <w:pPr>
        <w:pStyle w:val="ListParagraph"/>
        <w:numPr>
          <w:ilvl w:val="0"/>
          <w:numId w:val="18"/>
        </w:numPr>
        <w:rPr>
          <w:rFonts w:ascii="Arial" w:hAnsi="Arial" w:cs="Arial"/>
          <w:sz w:val="22"/>
          <w:szCs w:val="22"/>
        </w:rPr>
      </w:pPr>
      <w:r w:rsidRPr="00A06590">
        <w:rPr>
          <w:rFonts w:ascii="Arial" w:hAnsi="Arial" w:cs="Arial"/>
          <w:sz w:val="22"/>
          <w:szCs w:val="22"/>
        </w:rPr>
        <w:t xml:space="preserve">CDC poster and communication materials: </w:t>
      </w:r>
      <w:hyperlink r:id="rId28" w:history="1">
        <w:r w:rsidRPr="00CE705A">
          <w:rPr>
            <w:rStyle w:val="Hyperlink"/>
            <w:rFonts w:ascii="Arial" w:hAnsi="Arial" w:cs="Arial"/>
            <w:sz w:val="22"/>
            <w:szCs w:val="22"/>
          </w:rPr>
          <w:t>https://www.cdc.gov/coronavirus/2019-ncov/comm</w:t>
        </w:r>
        <w:r w:rsidRPr="00A06590">
          <w:rPr>
            <w:rStyle w:val="Hyperlink"/>
            <w:rFonts w:ascii="Arial" w:hAnsi="Arial" w:cs="Arial"/>
            <w:sz w:val="22"/>
            <w:szCs w:val="22"/>
          </w:rPr>
          <w:t>unication/print-resources.html?Sort=Date%3A%3Adesc</w:t>
        </w:r>
      </w:hyperlink>
    </w:p>
    <w:p w14:paraId="765C2FEB" w14:textId="5F1E574E" w:rsidR="00547843" w:rsidRPr="00CE705A" w:rsidRDefault="00547843" w:rsidP="00F75EDB">
      <w:pPr>
        <w:pStyle w:val="ListParagraph"/>
        <w:numPr>
          <w:ilvl w:val="0"/>
          <w:numId w:val="18"/>
        </w:numPr>
        <w:rPr>
          <w:rFonts w:ascii="Arial" w:hAnsi="Arial" w:cs="Arial"/>
          <w:sz w:val="22"/>
          <w:szCs w:val="22"/>
        </w:rPr>
      </w:pPr>
      <w:r w:rsidRPr="00CE705A">
        <w:rPr>
          <w:rFonts w:ascii="Arial" w:hAnsi="Arial" w:cs="Arial"/>
          <w:sz w:val="22"/>
          <w:szCs w:val="22"/>
        </w:rPr>
        <w:t xml:space="preserve">CDC Communities, Schools and Workplaces: </w:t>
      </w:r>
      <w:hyperlink r:id="rId29" w:history="1">
        <w:r w:rsidRPr="00CE705A">
          <w:rPr>
            <w:rStyle w:val="Hyperlink"/>
            <w:rFonts w:ascii="Arial" w:hAnsi="Arial" w:cs="Arial"/>
            <w:sz w:val="22"/>
            <w:szCs w:val="22"/>
          </w:rPr>
          <w:t>https://www.cdc.gov/coronavirus/2019-ncov/community/orga</w:t>
        </w:r>
        <w:r w:rsidRPr="00A06590">
          <w:rPr>
            <w:rStyle w:val="Hyperlink"/>
            <w:rFonts w:ascii="Arial" w:hAnsi="Arial" w:cs="Arial"/>
            <w:sz w:val="22"/>
            <w:szCs w:val="22"/>
          </w:rPr>
          <w:t>nizations/businesses-employers.html</w:t>
        </w:r>
      </w:hyperlink>
      <w:r w:rsidRPr="00CE705A">
        <w:rPr>
          <w:rFonts w:ascii="Arial" w:hAnsi="Arial" w:cs="Arial"/>
          <w:sz w:val="22"/>
          <w:szCs w:val="22"/>
        </w:rPr>
        <w:t xml:space="preserve"> </w:t>
      </w:r>
    </w:p>
    <w:p w14:paraId="085148FD" w14:textId="567F544C" w:rsidR="00547843" w:rsidRPr="006567DB" w:rsidRDefault="00547843" w:rsidP="00F75EDB">
      <w:pPr>
        <w:pStyle w:val="ListParagraph"/>
        <w:numPr>
          <w:ilvl w:val="0"/>
          <w:numId w:val="18"/>
        </w:numPr>
        <w:rPr>
          <w:rStyle w:val="Hyperlink"/>
          <w:rFonts w:ascii="Arial" w:hAnsi="Arial" w:cs="Arial"/>
          <w:color w:val="auto"/>
          <w:sz w:val="22"/>
          <w:szCs w:val="22"/>
          <w:u w:val="none"/>
        </w:rPr>
      </w:pPr>
      <w:r w:rsidRPr="00A06590">
        <w:rPr>
          <w:rFonts w:ascii="Arial" w:hAnsi="Arial" w:cs="Arial"/>
          <w:sz w:val="22"/>
          <w:szCs w:val="22"/>
        </w:rPr>
        <w:t xml:space="preserve">CDC Reopening Document: </w:t>
      </w:r>
      <w:hyperlink r:id="rId30" w:history="1">
        <w:r w:rsidRPr="00CE705A">
          <w:rPr>
            <w:rStyle w:val="Hyperlink"/>
            <w:rFonts w:ascii="Arial" w:hAnsi="Arial" w:cs="Arial"/>
            <w:sz w:val="22"/>
            <w:szCs w:val="22"/>
          </w:rPr>
          <w:t>https://www.cdc.gov/coronavirus/2019-ncov/community/pdf/Reopening_America_Guidance.pdf</w:t>
        </w:r>
      </w:hyperlink>
    </w:p>
    <w:p w14:paraId="6DD1D381" w14:textId="4BCE83DC" w:rsidR="00337670" w:rsidRDefault="00337670">
      <w:pPr>
        <w:rPr>
          <w:rFonts w:ascii="Arial" w:hAnsi="Arial" w:cs="Arial"/>
          <w:sz w:val="22"/>
          <w:szCs w:val="22"/>
        </w:rPr>
      </w:pPr>
      <w:r>
        <w:rPr>
          <w:rFonts w:ascii="Arial" w:hAnsi="Arial" w:cs="Arial"/>
          <w:sz w:val="22"/>
          <w:szCs w:val="22"/>
        </w:rPr>
        <w:br w:type="page"/>
      </w:r>
    </w:p>
    <w:p w14:paraId="4CA560BE" w14:textId="0DCC5F02" w:rsidR="00337670" w:rsidRPr="006567DB" w:rsidRDefault="00337670" w:rsidP="00337670">
      <w:pPr>
        <w:rPr>
          <w:rFonts w:ascii="Arial" w:hAnsi="Arial" w:cs="Arial"/>
          <w:b/>
          <w:sz w:val="22"/>
          <w:szCs w:val="22"/>
        </w:rPr>
      </w:pPr>
      <w:r w:rsidRPr="006567DB">
        <w:rPr>
          <w:rFonts w:ascii="Arial" w:hAnsi="Arial" w:cs="Arial"/>
          <w:b/>
          <w:sz w:val="22"/>
          <w:szCs w:val="22"/>
        </w:rPr>
        <w:lastRenderedPageBreak/>
        <w:t>Addendum 1</w:t>
      </w:r>
    </w:p>
    <w:p w14:paraId="78978ED5" w14:textId="77777777" w:rsidR="00337670" w:rsidRPr="006567DB" w:rsidRDefault="00337670" w:rsidP="006567DB">
      <w:pPr>
        <w:jc w:val="center"/>
        <w:rPr>
          <w:rFonts w:ascii="Arial" w:hAnsi="Arial" w:cs="Arial"/>
          <w:b/>
          <w:sz w:val="22"/>
          <w:szCs w:val="22"/>
        </w:rPr>
      </w:pPr>
      <w:r w:rsidRPr="006567DB">
        <w:rPr>
          <w:rFonts w:ascii="Arial" w:hAnsi="Arial" w:cs="Arial"/>
          <w:b/>
          <w:sz w:val="22"/>
          <w:szCs w:val="22"/>
        </w:rPr>
        <w:t>Biochemistry Research Store</w:t>
      </w:r>
    </w:p>
    <w:p w14:paraId="694F6DCC" w14:textId="77777777" w:rsidR="00337670" w:rsidRPr="006567DB" w:rsidRDefault="00337670" w:rsidP="006567DB">
      <w:pPr>
        <w:jc w:val="center"/>
        <w:rPr>
          <w:rFonts w:ascii="Arial" w:hAnsi="Arial" w:cs="Arial"/>
          <w:b/>
          <w:sz w:val="22"/>
          <w:szCs w:val="22"/>
        </w:rPr>
      </w:pPr>
      <w:r w:rsidRPr="006567DB">
        <w:rPr>
          <w:rFonts w:ascii="Arial" w:hAnsi="Arial" w:cs="Arial"/>
          <w:b/>
          <w:sz w:val="22"/>
          <w:szCs w:val="22"/>
        </w:rPr>
        <w:t>Return to Work Guidelines and Procedures</w:t>
      </w:r>
    </w:p>
    <w:p w14:paraId="27342505" w14:textId="77777777" w:rsidR="00337670" w:rsidRPr="006567DB" w:rsidRDefault="00337670" w:rsidP="006567DB">
      <w:pPr>
        <w:jc w:val="center"/>
        <w:rPr>
          <w:rFonts w:ascii="Arial" w:hAnsi="Arial" w:cs="Arial"/>
          <w:b/>
          <w:sz w:val="22"/>
          <w:szCs w:val="22"/>
        </w:rPr>
      </w:pPr>
      <w:r w:rsidRPr="006567DB">
        <w:rPr>
          <w:rFonts w:ascii="Arial" w:hAnsi="Arial" w:cs="Arial"/>
          <w:b/>
          <w:sz w:val="22"/>
          <w:szCs w:val="22"/>
        </w:rPr>
        <w:t>Deanna Ely, Manager</w:t>
      </w:r>
    </w:p>
    <w:p w14:paraId="167CF89A" w14:textId="77777777" w:rsidR="00337670" w:rsidRPr="00337670" w:rsidRDefault="00337670" w:rsidP="00337670">
      <w:pPr>
        <w:rPr>
          <w:rFonts w:ascii="Arial" w:hAnsi="Arial" w:cs="Arial"/>
          <w:sz w:val="22"/>
          <w:szCs w:val="22"/>
        </w:rPr>
      </w:pPr>
    </w:p>
    <w:p w14:paraId="5359DFDF"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 xml:space="preserve">A </w:t>
      </w:r>
      <w:proofErr w:type="spellStart"/>
      <w:r w:rsidRPr="00337670">
        <w:rPr>
          <w:rFonts w:ascii="Arial" w:hAnsi="Arial" w:cs="Arial"/>
          <w:sz w:val="22"/>
          <w:szCs w:val="22"/>
        </w:rPr>
        <w:t>Plexi</w:t>
      </w:r>
      <w:proofErr w:type="spellEnd"/>
      <w:r w:rsidRPr="00337670">
        <w:rPr>
          <w:rFonts w:ascii="Arial" w:hAnsi="Arial" w:cs="Arial"/>
          <w:sz w:val="22"/>
          <w:szCs w:val="22"/>
        </w:rPr>
        <w:t>-glass shield will be installed on the front counter before the store reopens, separating customers from employees.</w:t>
      </w:r>
    </w:p>
    <w:p w14:paraId="39EE4322" w14:textId="76A357EA" w:rsidR="00337670" w:rsidRDefault="00337670" w:rsidP="00337670">
      <w:pPr>
        <w:numPr>
          <w:ilvl w:val="0"/>
          <w:numId w:val="23"/>
        </w:numPr>
        <w:rPr>
          <w:rFonts w:ascii="Arial" w:hAnsi="Arial" w:cs="Arial"/>
          <w:sz w:val="22"/>
          <w:szCs w:val="22"/>
        </w:rPr>
      </w:pPr>
      <w:r w:rsidRPr="00337670">
        <w:rPr>
          <w:rFonts w:ascii="Arial" w:hAnsi="Arial" w:cs="Arial"/>
          <w:sz w:val="22"/>
          <w:szCs w:val="22"/>
        </w:rPr>
        <w:t>Only 3 employees (Deanna Ely, Nichole Daly, and Stacy Bloom) will be returning to the Biochemistry Store, initially.  No student or temporary employees will return at this time.</w:t>
      </w:r>
    </w:p>
    <w:p w14:paraId="73709FB2" w14:textId="48EBD696" w:rsidR="00337670" w:rsidRPr="00337670" w:rsidRDefault="00337670" w:rsidP="00337670">
      <w:pPr>
        <w:numPr>
          <w:ilvl w:val="0"/>
          <w:numId w:val="23"/>
        </w:numPr>
        <w:rPr>
          <w:rFonts w:ascii="Arial" w:hAnsi="Arial" w:cs="Arial"/>
          <w:sz w:val="22"/>
          <w:szCs w:val="22"/>
        </w:rPr>
      </w:pPr>
      <w:r>
        <w:rPr>
          <w:rFonts w:ascii="Arial" w:hAnsi="Arial" w:cs="Arial"/>
          <w:sz w:val="22"/>
          <w:szCs w:val="22"/>
        </w:rPr>
        <w:t>All the Biochemistry Research Store employees will follow the rules described in the main document, including the training described under V.1) and V.3).</w:t>
      </w:r>
    </w:p>
    <w:p w14:paraId="04923005"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Only 1 customer may enter the store at a time.  If there is more than one customer, signage will direct them to wait in the hallway, 6 feet apart.</w:t>
      </w:r>
    </w:p>
    <w:p w14:paraId="7748D9EC"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All employees and customers will be required to wear face masks.</w:t>
      </w:r>
    </w:p>
    <w:p w14:paraId="40DD3615"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The Biochemistry Store will strongly encourage all customers to place their orders online via email, for pickup outside the back door.  A Google Spreadsheet will be created for customers to select a time slot to pick up their packages and lab supplies.  This is expected to greatly reduce the number of customers coming into the store.</w:t>
      </w:r>
    </w:p>
    <w:p w14:paraId="0170AD82"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Employees will fill out iPads for customers and email them receipts.</w:t>
      </w:r>
    </w:p>
    <w:p w14:paraId="5ABCFA97"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Employees will sign customers out for packages.</w:t>
      </w:r>
    </w:p>
    <w:p w14:paraId="1EE64CB3"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Touchpoints such as the front counter, doorknobs, etc. will be disinfected every 2 hours by Biochemistry Store employees.</w:t>
      </w:r>
    </w:p>
    <w:p w14:paraId="041925CE"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A hand sanitizer station will be set up at the door for customers to use upon entering/exiting.</w:t>
      </w:r>
    </w:p>
    <w:p w14:paraId="53CBFAD8"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Signage stating that the Biochemistry Store will be a ‘No Touch Zone’ will be posted, requesting customers not to touch anything inside the store.  </w:t>
      </w:r>
    </w:p>
    <w:p w14:paraId="53631459"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For FedEx/UPS deliveries, a sign will be on the door requesting delivery people to call or text when you arrive, so they do not need to enter the building.</w:t>
      </w:r>
    </w:p>
    <w:p w14:paraId="1B10790B" w14:textId="77777777" w:rsidR="00337670" w:rsidRPr="00337670" w:rsidRDefault="00337670" w:rsidP="00337670">
      <w:pPr>
        <w:numPr>
          <w:ilvl w:val="0"/>
          <w:numId w:val="23"/>
        </w:numPr>
        <w:rPr>
          <w:rFonts w:ascii="Arial" w:hAnsi="Arial" w:cs="Arial"/>
          <w:sz w:val="22"/>
          <w:szCs w:val="22"/>
        </w:rPr>
      </w:pPr>
      <w:r w:rsidRPr="00337670">
        <w:rPr>
          <w:rFonts w:ascii="Arial" w:hAnsi="Arial" w:cs="Arial"/>
          <w:sz w:val="22"/>
          <w:szCs w:val="22"/>
        </w:rPr>
        <w:t>Customers who work in labs outside of the Biochemistry building will be required to remain outside of the building. BMB Store employees will bring items and packages to the building doors for pickup. A sign will be posted on the building door with the BMB Store’s phone number, asking customers to call when they arrive to pick up their order.  </w:t>
      </w:r>
    </w:p>
    <w:p w14:paraId="7465987B" w14:textId="6ACCFC5E" w:rsidR="00FB5038" w:rsidRDefault="00FB5038">
      <w:pPr>
        <w:rPr>
          <w:rFonts w:ascii="Arial" w:hAnsi="Arial" w:cs="Arial"/>
          <w:sz w:val="22"/>
          <w:szCs w:val="22"/>
        </w:rPr>
      </w:pPr>
      <w:r>
        <w:rPr>
          <w:rFonts w:ascii="Arial" w:hAnsi="Arial" w:cs="Arial"/>
          <w:sz w:val="22"/>
          <w:szCs w:val="22"/>
        </w:rPr>
        <w:br w:type="page"/>
      </w:r>
    </w:p>
    <w:p w14:paraId="54FA8B32" w14:textId="3A675213" w:rsidR="00337670" w:rsidRDefault="00FB5038" w:rsidP="00337670">
      <w:pPr>
        <w:rPr>
          <w:rFonts w:ascii="Arial" w:hAnsi="Arial" w:cs="Arial"/>
          <w:b/>
          <w:sz w:val="22"/>
          <w:szCs w:val="22"/>
        </w:rPr>
      </w:pPr>
      <w:r w:rsidRPr="006567DB">
        <w:rPr>
          <w:rFonts w:ascii="Arial" w:hAnsi="Arial" w:cs="Arial"/>
          <w:b/>
          <w:sz w:val="22"/>
          <w:szCs w:val="22"/>
        </w:rPr>
        <w:lastRenderedPageBreak/>
        <w:t>Addendum 2</w:t>
      </w:r>
    </w:p>
    <w:p w14:paraId="28C46F2E" w14:textId="16F7B642" w:rsidR="00FB5038" w:rsidRDefault="00FB5038" w:rsidP="00FB5038">
      <w:pPr>
        <w:jc w:val="center"/>
        <w:rPr>
          <w:rFonts w:ascii="Arial" w:hAnsi="Arial" w:cs="Arial"/>
          <w:b/>
          <w:sz w:val="22"/>
          <w:szCs w:val="22"/>
        </w:rPr>
      </w:pPr>
      <w:r>
        <w:rPr>
          <w:rFonts w:ascii="Arial" w:hAnsi="Arial" w:cs="Arial"/>
          <w:b/>
          <w:sz w:val="22"/>
          <w:szCs w:val="22"/>
        </w:rPr>
        <w:t>Shared Rooms</w:t>
      </w:r>
    </w:p>
    <w:p w14:paraId="3817B06F" w14:textId="68529F5C" w:rsidR="00FB5038" w:rsidRDefault="00FB5038" w:rsidP="00FB5038">
      <w:pPr>
        <w:jc w:val="both"/>
        <w:rPr>
          <w:rFonts w:ascii="Arial" w:hAnsi="Arial" w:cs="Arial"/>
          <w:b/>
          <w:sz w:val="22"/>
          <w:szCs w:val="22"/>
        </w:rPr>
      </w:pPr>
    </w:p>
    <w:p w14:paraId="44B889DA" w14:textId="549F2F9A" w:rsidR="00FB5038" w:rsidRPr="006567DB" w:rsidRDefault="00FB5038" w:rsidP="00FB5038">
      <w:pPr>
        <w:jc w:val="both"/>
        <w:rPr>
          <w:rFonts w:ascii="Arial" w:hAnsi="Arial" w:cs="Arial"/>
          <w:sz w:val="22"/>
          <w:szCs w:val="22"/>
        </w:rPr>
      </w:pPr>
      <w:r w:rsidRPr="006567DB">
        <w:rPr>
          <w:rFonts w:ascii="Arial" w:hAnsi="Arial" w:cs="Arial"/>
          <w:sz w:val="22"/>
          <w:szCs w:val="22"/>
        </w:rPr>
        <w:t>The list below includes a list of rooms shared by three or more labs</w:t>
      </w:r>
      <w:r w:rsidR="0095550C">
        <w:rPr>
          <w:rFonts w:ascii="Arial" w:hAnsi="Arial" w:cs="Arial"/>
          <w:sz w:val="22"/>
          <w:szCs w:val="22"/>
        </w:rPr>
        <w:t>, excluding individual labs that may contain pieces of equipment used by multiple people. In those cases, they will be under the regulations of the individual lab</w:t>
      </w:r>
      <w:r>
        <w:rPr>
          <w:rFonts w:ascii="Arial" w:hAnsi="Arial" w:cs="Arial"/>
          <w:sz w:val="22"/>
          <w:szCs w:val="22"/>
        </w:rPr>
        <w:t>:</w:t>
      </w:r>
      <w:r w:rsidRPr="006567DB">
        <w:rPr>
          <w:rFonts w:ascii="Arial" w:hAnsi="Arial" w:cs="Arial"/>
          <w:sz w:val="22"/>
          <w:szCs w:val="22"/>
        </w:rPr>
        <w:t xml:space="preserve"> </w:t>
      </w:r>
    </w:p>
    <w:p w14:paraId="1FDC7A75" w14:textId="77777777" w:rsidR="00FB5038" w:rsidRDefault="00FB5038" w:rsidP="00FB5038">
      <w:pPr>
        <w:jc w:val="both"/>
        <w:rPr>
          <w:rFonts w:ascii="Arial" w:hAnsi="Arial" w:cs="Arial"/>
          <w:sz w:val="22"/>
          <w:szCs w:val="22"/>
        </w:rPr>
      </w:pPr>
    </w:p>
    <w:p w14:paraId="2A86F247" w14:textId="02C68E75" w:rsidR="00FB5038" w:rsidRDefault="00FB5038" w:rsidP="00FB5038">
      <w:pPr>
        <w:jc w:val="both"/>
        <w:rPr>
          <w:rFonts w:ascii="Arial" w:hAnsi="Arial" w:cs="Arial"/>
          <w:sz w:val="22"/>
          <w:szCs w:val="22"/>
        </w:rPr>
      </w:pPr>
      <w:r>
        <w:rPr>
          <w:rFonts w:ascii="Arial" w:hAnsi="Arial" w:cs="Arial"/>
          <w:sz w:val="22"/>
          <w:szCs w:val="22"/>
        </w:rPr>
        <w:t>Autoclave Rooms (BCH</w:t>
      </w:r>
      <w:r w:rsidR="00F86D9C">
        <w:rPr>
          <w:rFonts w:ascii="Arial" w:hAnsi="Arial" w:cs="Arial"/>
          <w:sz w:val="22"/>
          <w:szCs w:val="22"/>
        </w:rPr>
        <w:t xml:space="preserve"> </w:t>
      </w:r>
      <w:r>
        <w:rPr>
          <w:rFonts w:ascii="Arial" w:hAnsi="Arial" w:cs="Arial"/>
          <w:sz w:val="22"/>
          <w:szCs w:val="22"/>
        </w:rPr>
        <w:t xml:space="preserve">316, BCH 418, BCH 516) – Autoclaves are used </w:t>
      </w:r>
      <w:r w:rsidR="0095550C">
        <w:rPr>
          <w:rFonts w:ascii="Arial" w:hAnsi="Arial" w:cs="Arial"/>
          <w:sz w:val="22"/>
          <w:szCs w:val="22"/>
        </w:rPr>
        <w:t>by pretty much everybody in the building, and people are recommended to use the one closest to their labs. Some of the rooms contain more than one autoclave, and signs will direct users to wait outside the room if somebody is using the other equipment. Most or the time users spend only a few minutes in the room, loading and unloading, or waiting for the equipment to pressure up.</w:t>
      </w:r>
    </w:p>
    <w:p w14:paraId="0A6D3ACA" w14:textId="730E2AAE" w:rsidR="00FB5038" w:rsidRDefault="00FB5038" w:rsidP="00FB5038">
      <w:pPr>
        <w:jc w:val="both"/>
        <w:rPr>
          <w:rFonts w:ascii="Arial" w:hAnsi="Arial" w:cs="Arial"/>
          <w:sz w:val="22"/>
          <w:szCs w:val="22"/>
        </w:rPr>
      </w:pPr>
    </w:p>
    <w:p w14:paraId="01885139" w14:textId="2FA3CF49" w:rsidR="00FB5038" w:rsidRDefault="00FB5038" w:rsidP="00FB5038">
      <w:pPr>
        <w:jc w:val="both"/>
        <w:rPr>
          <w:rFonts w:ascii="Arial" w:hAnsi="Arial" w:cs="Arial"/>
          <w:sz w:val="22"/>
          <w:szCs w:val="22"/>
        </w:rPr>
      </w:pPr>
      <w:r>
        <w:rPr>
          <w:rFonts w:ascii="Arial" w:hAnsi="Arial" w:cs="Arial"/>
          <w:sz w:val="22"/>
          <w:szCs w:val="22"/>
        </w:rPr>
        <w:t xml:space="preserve">Dark Room (BCH 411) – </w:t>
      </w:r>
      <w:r w:rsidR="0095550C">
        <w:rPr>
          <w:rFonts w:ascii="Arial" w:hAnsi="Arial" w:cs="Arial"/>
          <w:sz w:val="22"/>
          <w:szCs w:val="22"/>
        </w:rPr>
        <w:t>The dark room is used by many people in BCH but also by people in other buildings (e.g., BPS), primarily to develop X-ray films. The darkroom has a revolving door that ensures that it is used by just one person at a time.</w:t>
      </w:r>
    </w:p>
    <w:p w14:paraId="3A53F0EC" w14:textId="414E5990" w:rsidR="00A47FC1" w:rsidRDefault="00A47FC1" w:rsidP="00FB5038">
      <w:pPr>
        <w:jc w:val="both"/>
        <w:rPr>
          <w:rFonts w:ascii="Arial" w:hAnsi="Arial" w:cs="Arial"/>
          <w:sz w:val="22"/>
          <w:szCs w:val="22"/>
        </w:rPr>
      </w:pPr>
    </w:p>
    <w:p w14:paraId="75CEBC41" w14:textId="3E9C0708" w:rsidR="00A47FC1" w:rsidRDefault="00F86D9C" w:rsidP="00FB5038">
      <w:pPr>
        <w:jc w:val="both"/>
        <w:rPr>
          <w:rFonts w:ascii="Arial" w:hAnsi="Arial" w:cs="Arial"/>
          <w:sz w:val="22"/>
          <w:szCs w:val="22"/>
        </w:rPr>
      </w:pPr>
      <w:r w:rsidRPr="00F86D9C">
        <w:rPr>
          <w:rFonts w:ascii="Arial" w:hAnsi="Arial" w:cs="Arial"/>
          <w:sz w:val="22"/>
          <w:szCs w:val="22"/>
        </w:rPr>
        <w:t>Growth Chamber Room</w:t>
      </w:r>
      <w:r>
        <w:rPr>
          <w:rFonts w:ascii="Arial" w:hAnsi="Arial" w:cs="Arial"/>
          <w:sz w:val="22"/>
          <w:szCs w:val="22"/>
        </w:rPr>
        <w:t xml:space="preserve"> (BCH 001) – This is a room with limited access controlled by keycard. It contains a number of plant growth chambers and a few ultralow freezers used by individual researchers. </w:t>
      </w:r>
    </w:p>
    <w:p w14:paraId="26D13287" w14:textId="428C245C" w:rsidR="00FB5038" w:rsidRDefault="00FB5038" w:rsidP="00FB5038">
      <w:pPr>
        <w:jc w:val="both"/>
        <w:rPr>
          <w:rFonts w:ascii="Arial" w:hAnsi="Arial" w:cs="Arial"/>
          <w:sz w:val="22"/>
          <w:szCs w:val="22"/>
        </w:rPr>
      </w:pPr>
    </w:p>
    <w:p w14:paraId="0215E7D3" w14:textId="469F3E86" w:rsidR="00FB5038" w:rsidRDefault="00FB5038" w:rsidP="00FB5038">
      <w:pPr>
        <w:jc w:val="both"/>
        <w:rPr>
          <w:rFonts w:ascii="Arial" w:hAnsi="Arial" w:cs="Arial"/>
          <w:sz w:val="22"/>
          <w:szCs w:val="22"/>
        </w:rPr>
      </w:pPr>
      <w:r w:rsidRPr="00FB5038">
        <w:rPr>
          <w:rFonts w:ascii="Arial" w:hAnsi="Arial" w:cs="Arial"/>
          <w:sz w:val="22"/>
          <w:szCs w:val="22"/>
        </w:rPr>
        <w:t xml:space="preserve">RTSF </w:t>
      </w:r>
      <w:hyperlink r:id="rId31" w:history="1">
        <w:r w:rsidRPr="006567DB">
          <w:rPr>
            <w:rStyle w:val="Hyperlink"/>
            <w:rFonts w:ascii="Arial" w:hAnsi="Arial" w:cs="Arial"/>
            <w:bCs/>
            <w:sz w:val="22"/>
            <w:szCs w:val="22"/>
          </w:rPr>
          <w:t>Mass Spectrometry &amp; Metabolomics Core Facility</w:t>
        </w:r>
      </w:hyperlink>
      <w:r>
        <w:rPr>
          <w:rFonts w:ascii="Arial" w:hAnsi="Arial" w:cs="Arial"/>
          <w:sz w:val="22"/>
          <w:szCs w:val="22"/>
        </w:rPr>
        <w:t xml:space="preserve"> (BCH 011) </w:t>
      </w:r>
      <w:r w:rsidR="0095550C">
        <w:rPr>
          <w:rFonts w:ascii="Arial" w:hAnsi="Arial" w:cs="Arial"/>
          <w:sz w:val="22"/>
          <w:szCs w:val="22"/>
        </w:rPr>
        <w:t>–</w:t>
      </w:r>
      <w:r>
        <w:rPr>
          <w:rFonts w:ascii="Arial" w:hAnsi="Arial" w:cs="Arial"/>
          <w:sz w:val="22"/>
          <w:szCs w:val="22"/>
        </w:rPr>
        <w:t xml:space="preserve"> </w:t>
      </w:r>
      <w:r w:rsidR="0095550C">
        <w:rPr>
          <w:rFonts w:ascii="Arial" w:hAnsi="Arial" w:cs="Arial"/>
          <w:sz w:val="22"/>
          <w:szCs w:val="22"/>
        </w:rPr>
        <w:t>Used by researchers all around campus.</w:t>
      </w:r>
    </w:p>
    <w:p w14:paraId="2698FE60" w14:textId="56638350" w:rsidR="00FB5038" w:rsidRDefault="00FB5038" w:rsidP="00FB5038">
      <w:pPr>
        <w:jc w:val="both"/>
        <w:rPr>
          <w:rFonts w:ascii="Arial" w:hAnsi="Arial" w:cs="Arial"/>
          <w:sz w:val="22"/>
          <w:szCs w:val="22"/>
        </w:rPr>
      </w:pPr>
    </w:p>
    <w:p w14:paraId="42B1771E" w14:textId="4D5A7468" w:rsidR="00FB5038" w:rsidRDefault="00FB5038" w:rsidP="00FB5038">
      <w:pPr>
        <w:jc w:val="both"/>
        <w:rPr>
          <w:rFonts w:ascii="Arial" w:hAnsi="Arial" w:cs="Arial"/>
          <w:sz w:val="22"/>
          <w:szCs w:val="22"/>
        </w:rPr>
      </w:pPr>
      <w:r>
        <w:rPr>
          <w:rFonts w:ascii="Arial" w:hAnsi="Arial" w:cs="Arial"/>
          <w:sz w:val="22"/>
          <w:szCs w:val="22"/>
        </w:rPr>
        <w:t>RTSF Proteomics Facility (BCH 005)</w:t>
      </w:r>
      <w:r w:rsidR="0095550C">
        <w:rPr>
          <w:rFonts w:ascii="Arial" w:hAnsi="Arial" w:cs="Arial"/>
          <w:sz w:val="22"/>
          <w:szCs w:val="22"/>
        </w:rPr>
        <w:t xml:space="preserve"> - Used by researchers all around campus.</w:t>
      </w:r>
    </w:p>
    <w:p w14:paraId="1003AB47" w14:textId="77CE6AA7" w:rsidR="00FB5038" w:rsidRDefault="00FB5038" w:rsidP="00FB5038">
      <w:pPr>
        <w:jc w:val="both"/>
        <w:rPr>
          <w:rFonts w:ascii="Arial" w:hAnsi="Arial" w:cs="Arial"/>
          <w:sz w:val="22"/>
          <w:szCs w:val="22"/>
        </w:rPr>
      </w:pPr>
    </w:p>
    <w:p w14:paraId="58F87964" w14:textId="77777777" w:rsidR="0095550C" w:rsidRDefault="00FB5038" w:rsidP="0095550C">
      <w:pPr>
        <w:jc w:val="both"/>
        <w:rPr>
          <w:rFonts w:ascii="Arial" w:hAnsi="Arial" w:cs="Arial"/>
          <w:sz w:val="22"/>
          <w:szCs w:val="22"/>
        </w:rPr>
      </w:pPr>
      <w:r>
        <w:rPr>
          <w:rFonts w:ascii="Arial" w:hAnsi="Arial" w:cs="Arial"/>
          <w:sz w:val="22"/>
          <w:szCs w:val="22"/>
        </w:rPr>
        <w:t>Animal Facility (BCH 003)</w:t>
      </w:r>
      <w:r w:rsidR="0095550C">
        <w:rPr>
          <w:rFonts w:ascii="Arial" w:hAnsi="Arial" w:cs="Arial"/>
          <w:sz w:val="22"/>
          <w:szCs w:val="22"/>
        </w:rPr>
        <w:t xml:space="preserve"> - Used by researchers all around campus.</w:t>
      </w:r>
    </w:p>
    <w:p w14:paraId="44DE7AC9" w14:textId="19FEA479" w:rsidR="00FB5038" w:rsidRPr="00FB5038" w:rsidRDefault="00FB5038" w:rsidP="00FB5038">
      <w:pPr>
        <w:jc w:val="both"/>
        <w:rPr>
          <w:rFonts w:ascii="Arial" w:hAnsi="Arial" w:cs="Arial"/>
          <w:sz w:val="22"/>
          <w:szCs w:val="22"/>
        </w:rPr>
      </w:pPr>
    </w:p>
    <w:p w14:paraId="155BA38F" w14:textId="21B12A36" w:rsidR="00FB5038" w:rsidRDefault="00FB5038" w:rsidP="00FB5038">
      <w:pPr>
        <w:jc w:val="both"/>
        <w:rPr>
          <w:rFonts w:ascii="Arial" w:hAnsi="Arial" w:cs="Arial"/>
          <w:sz w:val="22"/>
          <w:szCs w:val="22"/>
        </w:rPr>
      </w:pPr>
    </w:p>
    <w:p w14:paraId="24AD26B8" w14:textId="788FC659" w:rsidR="00FB5038" w:rsidRDefault="00FB5038" w:rsidP="00FB5038">
      <w:pPr>
        <w:jc w:val="center"/>
        <w:rPr>
          <w:rFonts w:ascii="Arial" w:hAnsi="Arial" w:cs="Arial"/>
          <w:b/>
          <w:sz w:val="22"/>
          <w:szCs w:val="22"/>
        </w:rPr>
      </w:pPr>
      <w:r w:rsidRPr="006567DB">
        <w:rPr>
          <w:rFonts w:ascii="Arial" w:hAnsi="Arial" w:cs="Arial"/>
          <w:b/>
          <w:sz w:val="22"/>
          <w:szCs w:val="22"/>
        </w:rPr>
        <w:t>Building Contacts</w:t>
      </w:r>
    </w:p>
    <w:p w14:paraId="3EB93A45" w14:textId="7C54C316" w:rsidR="00FB5038" w:rsidRDefault="00FB5038" w:rsidP="00FB5038">
      <w:pPr>
        <w:jc w:val="center"/>
        <w:rPr>
          <w:rFonts w:ascii="Arial" w:hAnsi="Arial" w:cs="Arial"/>
          <w:b/>
          <w:sz w:val="22"/>
          <w:szCs w:val="22"/>
        </w:rPr>
      </w:pPr>
    </w:p>
    <w:p w14:paraId="5ACD0F57" w14:textId="58059DED" w:rsidR="00FB5038" w:rsidRPr="006567DB" w:rsidRDefault="009B1B34" w:rsidP="006567DB">
      <w:pPr>
        <w:jc w:val="both"/>
        <w:rPr>
          <w:rFonts w:ascii="Arial" w:hAnsi="Arial" w:cs="Arial"/>
          <w:sz w:val="22"/>
          <w:szCs w:val="22"/>
        </w:rPr>
      </w:pPr>
      <w:r w:rsidRPr="009B1B34">
        <w:rPr>
          <w:noProof/>
        </w:rPr>
        <w:drawing>
          <wp:inline distT="0" distB="0" distL="0" distR="0" wp14:anchorId="338BA37D" wp14:editId="4D4A9D40">
            <wp:extent cx="5943600" cy="742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42315"/>
                    </a:xfrm>
                    <a:prstGeom prst="rect">
                      <a:avLst/>
                    </a:prstGeom>
                    <a:noFill/>
                    <a:ln>
                      <a:noFill/>
                    </a:ln>
                  </pic:spPr>
                </pic:pic>
              </a:graphicData>
            </a:graphic>
          </wp:inline>
        </w:drawing>
      </w:r>
    </w:p>
    <w:p w14:paraId="2872962A" w14:textId="4EF78247" w:rsidR="00FB5038" w:rsidRDefault="00FB5038" w:rsidP="00FB5038">
      <w:pPr>
        <w:jc w:val="center"/>
        <w:rPr>
          <w:rFonts w:ascii="Arial" w:hAnsi="Arial" w:cs="Arial"/>
          <w:b/>
          <w:sz w:val="22"/>
          <w:szCs w:val="22"/>
        </w:rPr>
      </w:pPr>
    </w:p>
    <w:p w14:paraId="084DC067" w14:textId="29DAE465" w:rsidR="00FB5038" w:rsidRDefault="00FB5038" w:rsidP="00FB5038">
      <w:pPr>
        <w:jc w:val="center"/>
        <w:rPr>
          <w:rFonts w:ascii="Arial" w:hAnsi="Arial" w:cs="Arial"/>
          <w:b/>
          <w:sz w:val="22"/>
          <w:szCs w:val="22"/>
        </w:rPr>
      </w:pPr>
    </w:p>
    <w:p w14:paraId="4D78BA47" w14:textId="0129E9CA" w:rsidR="00FB5038" w:rsidRDefault="00FB5038" w:rsidP="00FB5038">
      <w:pPr>
        <w:jc w:val="center"/>
        <w:rPr>
          <w:rFonts w:ascii="Arial" w:hAnsi="Arial" w:cs="Arial"/>
          <w:b/>
          <w:sz w:val="22"/>
          <w:szCs w:val="22"/>
        </w:rPr>
      </w:pPr>
      <w:r>
        <w:rPr>
          <w:rFonts w:ascii="Arial" w:hAnsi="Arial" w:cs="Arial"/>
          <w:b/>
          <w:sz w:val="22"/>
          <w:szCs w:val="22"/>
        </w:rPr>
        <w:t>Anticipated Changes in the Building Plan Until August 15</w:t>
      </w:r>
    </w:p>
    <w:p w14:paraId="3FFAA7C0" w14:textId="25118767" w:rsidR="004564C1" w:rsidRPr="006567DB" w:rsidRDefault="004564C1" w:rsidP="006567DB">
      <w:pPr>
        <w:jc w:val="both"/>
        <w:rPr>
          <w:rFonts w:ascii="Arial" w:hAnsi="Arial" w:cs="Arial"/>
          <w:sz w:val="22"/>
          <w:szCs w:val="22"/>
        </w:rPr>
      </w:pPr>
      <w:r>
        <w:rPr>
          <w:rFonts w:ascii="Arial" w:hAnsi="Arial" w:cs="Arial"/>
          <w:sz w:val="22"/>
          <w:szCs w:val="22"/>
        </w:rPr>
        <w:t>At this time, no changes are anticipated, although it is very possible that adjustments will need to be made once we start operating again.</w:t>
      </w:r>
    </w:p>
    <w:sectPr w:rsidR="004564C1" w:rsidRPr="006567DB" w:rsidSect="00397B3C">
      <w:footerReference w:type="even" r:id="rId33"/>
      <w:footerReference w:type="default" r:id="rId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A8CF" w16cex:dateUtc="2020-05-29T19:2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8BBFE" w14:textId="77777777" w:rsidR="0018557E" w:rsidRDefault="0018557E" w:rsidP="006F0E2E">
      <w:r>
        <w:separator/>
      </w:r>
    </w:p>
  </w:endnote>
  <w:endnote w:type="continuationSeparator" w:id="0">
    <w:p w14:paraId="48CBE00E" w14:textId="77777777" w:rsidR="0018557E" w:rsidRDefault="0018557E" w:rsidP="006F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1827022"/>
      <w:docPartObj>
        <w:docPartGallery w:val="Page Numbers (Bottom of Page)"/>
        <w:docPartUnique/>
      </w:docPartObj>
    </w:sdtPr>
    <w:sdtEndPr>
      <w:rPr>
        <w:rStyle w:val="PageNumber"/>
      </w:rPr>
    </w:sdtEndPr>
    <w:sdtContent>
      <w:p w14:paraId="61C6E7FA" w14:textId="6E33EF56" w:rsidR="006F0E2E" w:rsidRDefault="006F0E2E" w:rsidP="00D776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99D5E" w14:textId="77777777" w:rsidR="006F0E2E" w:rsidRDefault="006F0E2E" w:rsidP="006F0E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7992252"/>
      <w:docPartObj>
        <w:docPartGallery w:val="Page Numbers (Bottom of Page)"/>
        <w:docPartUnique/>
      </w:docPartObj>
    </w:sdtPr>
    <w:sdtEndPr>
      <w:rPr>
        <w:rStyle w:val="PageNumber"/>
      </w:rPr>
    </w:sdtEndPr>
    <w:sdtContent>
      <w:p w14:paraId="301B1384" w14:textId="2AC3D19B" w:rsidR="006F0E2E" w:rsidRDefault="006F0E2E" w:rsidP="00D776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3EA4">
          <w:rPr>
            <w:rStyle w:val="PageNumber"/>
            <w:noProof/>
          </w:rPr>
          <w:t>9</w:t>
        </w:r>
        <w:r>
          <w:rPr>
            <w:rStyle w:val="PageNumber"/>
          </w:rPr>
          <w:fldChar w:fldCharType="end"/>
        </w:r>
      </w:p>
    </w:sdtContent>
  </w:sdt>
  <w:p w14:paraId="7334151E" w14:textId="77777777" w:rsidR="006F0E2E" w:rsidRDefault="006F0E2E" w:rsidP="006F0E2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2674" w14:textId="77777777" w:rsidR="0018557E" w:rsidRDefault="0018557E" w:rsidP="006F0E2E">
      <w:r>
        <w:separator/>
      </w:r>
    </w:p>
  </w:footnote>
  <w:footnote w:type="continuationSeparator" w:id="0">
    <w:p w14:paraId="62163874" w14:textId="77777777" w:rsidR="0018557E" w:rsidRDefault="0018557E" w:rsidP="006F0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DD5"/>
    <w:multiLevelType w:val="hybridMultilevel"/>
    <w:tmpl w:val="43B28EA2"/>
    <w:lvl w:ilvl="0" w:tplc="C24467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B073E0"/>
    <w:multiLevelType w:val="hybridMultilevel"/>
    <w:tmpl w:val="51024C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1032A3"/>
    <w:multiLevelType w:val="hybridMultilevel"/>
    <w:tmpl w:val="9D36CE9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B31B4"/>
    <w:multiLevelType w:val="hybridMultilevel"/>
    <w:tmpl w:val="D8049DC0"/>
    <w:lvl w:ilvl="0" w:tplc="75B6606E">
      <w:start w:val="1"/>
      <w:numFmt w:val="upperRoman"/>
      <w:lvlText w:val="%1."/>
      <w:lvlJc w:val="left"/>
      <w:pPr>
        <w:ind w:left="720" w:hanging="720"/>
      </w:pPr>
      <w:rPr>
        <w:rFonts w:hint="default"/>
        <w:b/>
        <w:bCs/>
      </w:rPr>
    </w:lvl>
    <w:lvl w:ilvl="1" w:tplc="04090019">
      <w:start w:val="1"/>
      <w:numFmt w:val="lowerLetter"/>
      <w:lvlText w:val="%2."/>
      <w:lvlJc w:val="left"/>
      <w:pPr>
        <w:ind w:left="1440" w:hanging="360"/>
      </w:pPr>
    </w:lvl>
    <w:lvl w:ilvl="2" w:tplc="64161F1C">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253FC"/>
    <w:multiLevelType w:val="hybridMultilevel"/>
    <w:tmpl w:val="5DF64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867FF"/>
    <w:multiLevelType w:val="multilevel"/>
    <w:tmpl w:val="41F4B1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187FB2"/>
    <w:multiLevelType w:val="hybridMultilevel"/>
    <w:tmpl w:val="0500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27A5F"/>
    <w:multiLevelType w:val="hybridMultilevel"/>
    <w:tmpl w:val="EA4E75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34875"/>
    <w:multiLevelType w:val="hybridMultilevel"/>
    <w:tmpl w:val="F0E636F0"/>
    <w:lvl w:ilvl="0" w:tplc="02B8AF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C3A3945"/>
    <w:multiLevelType w:val="hybridMultilevel"/>
    <w:tmpl w:val="93DE38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D7EB5"/>
    <w:multiLevelType w:val="hybridMultilevel"/>
    <w:tmpl w:val="8E12E71A"/>
    <w:lvl w:ilvl="0" w:tplc="0B9EE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B26F6"/>
    <w:multiLevelType w:val="multilevel"/>
    <w:tmpl w:val="9E6AE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D04182"/>
    <w:multiLevelType w:val="hybridMultilevel"/>
    <w:tmpl w:val="9E6A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14877"/>
    <w:multiLevelType w:val="hybridMultilevel"/>
    <w:tmpl w:val="194E2ACA"/>
    <w:lvl w:ilvl="0" w:tplc="F5404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F4513A"/>
    <w:multiLevelType w:val="hybridMultilevel"/>
    <w:tmpl w:val="054C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8E5084"/>
    <w:multiLevelType w:val="hybridMultilevel"/>
    <w:tmpl w:val="175A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54AD8"/>
    <w:multiLevelType w:val="multilevel"/>
    <w:tmpl w:val="194E2ACA"/>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3E86A58"/>
    <w:multiLevelType w:val="multilevel"/>
    <w:tmpl w:val="1B4C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022502"/>
    <w:multiLevelType w:val="hybridMultilevel"/>
    <w:tmpl w:val="C86C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8E0783"/>
    <w:multiLevelType w:val="hybridMultilevel"/>
    <w:tmpl w:val="67C0B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80CCC"/>
    <w:multiLevelType w:val="hybridMultilevel"/>
    <w:tmpl w:val="DD580104"/>
    <w:lvl w:ilvl="0" w:tplc="2626079A">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77F24244"/>
    <w:multiLevelType w:val="hybridMultilevel"/>
    <w:tmpl w:val="E76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56B72"/>
    <w:multiLevelType w:val="hybridMultilevel"/>
    <w:tmpl w:val="7106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7"/>
  </w:num>
  <w:num w:numId="5">
    <w:abstractNumId w:val="18"/>
  </w:num>
  <w:num w:numId="6">
    <w:abstractNumId w:val="14"/>
  </w:num>
  <w:num w:numId="7">
    <w:abstractNumId w:val="10"/>
  </w:num>
  <w:num w:numId="8">
    <w:abstractNumId w:val="3"/>
  </w:num>
  <w:num w:numId="9">
    <w:abstractNumId w:val="5"/>
  </w:num>
  <w:num w:numId="10">
    <w:abstractNumId w:val="8"/>
  </w:num>
  <w:num w:numId="11">
    <w:abstractNumId w:val="12"/>
  </w:num>
  <w:num w:numId="12">
    <w:abstractNumId w:val="11"/>
  </w:num>
  <w:num w:numId="13">
    <w:abstractNumId w:val="9"/>
  </w:num>
  <w:num w:numId="14">
    <w:abstractNumId w:val="22"/>
  </w:num>
  <w:num w:numId="15">
    <w:abstractNumId w:val="0"/>
  </w:num>
  <w:num w:numId="16">
    <w:abstractNumId w:val="2"/>
  </w:num>
  <w:num w:numId="17">
    <w:abstractNumId w:val="6"/>
  </w:num>
  <w:num w:numId="18">
    <w:abstractNumId w:val="21"/>
  </w:num>
  <w:num w:numId="19">
    <w:abstractNumId w:val="20"/>
  </w:num>
  <w:num w:numId="20">
    <w:abstractNumId w:val="19"/>
  </w:num>
  <w:num w:numId="21">
    <w:abstractNumId w:val="13"/>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9"/>
    <w:rsid w:val="00004CDB"/>
    <w:rsid w:val="00010397"/>
    <w:rsid w:val="000114B2"/>
    <w:rsid w:val="000254B2"/>
    <w:rsid w:val="00031880"/>
    <w:rsid w:val="00046883"/>
    <w:rsid w:val="00053C2D"/>
    <w:rsid w:val="00055D13"/>
    <w:rsid w:val="00067151"/>
    <w:rsid w:val="00071F5B"/>
    <w:rsid w:val="00093D68"/>
    <w:rsid w:val="000976BA"/>
    <w:rsid w:val="00097826"/>
    <w:rsid w:val="000A68A7"/>
    <w:rsid w:val="000B57D8"/>
    <w:rsid w:val="000C3FA1"/>
    <w:rsid w:val="000D0182"/>
    <w:rsid w:val="000E007A"/>
    <w:rsid w:val="000E2F1A"/>
    <w:rsid w:val="000F17FF"/>
    <w:rsid w:val="0010134C"/>
    <w:rsid w:val="00101976"/>
    <w:rsid w:val="00106945"/>
    <w:rsid w:val="00111327"/>
    <w:rsid w:val="0013392F"/>
    <w:rsid w:val="00152791"/>
    <w:rsid w:val="001531C6"/>
    <w:rsid w:val="00153F18"/>
    <w:rsid w:val="00163BE7"/>
    <w:rsid w:val="00184B3A"/>
    <w:rsid w:val="0018557E"/>
    <w:rsid w:val="00191417"/>
    <w:rsid w:val="00193209"/>
    <w:rsid w:val="00197782"/>
    <w:rsid w:val="001A69D8"/>
    <w:rsid w:val="001B472E"/>
    <w:rsid w:val="001B4F81"/>
    <w:rsid w:val="001D6757"/>
    <w:rsid w:val="001E3178"/>
    <w:rsid w:val="001E4773"/>
    <w:rsid w:val="001E5AE5"/>
    <w:rsid w:val="001E7967"/>
    <w:rsid w:val="00216446"/>
    <w:rsid w:val="002351B0"/>
    <w:rsid w:val="002370EB"/>
    <w:rsid w:val="00237F0E"/>
    <w:rsid w:val="00240CB3"/>
    <w:rsid w:val="00241AD9"/>
    <w:rsid w:val="0024203D"/>
    <w:rsid w:val="0025471C"/>
    <w:rsid w:val="0026622F"/>
    <w:rsid w:val="0028587C"/>
    <w:rsid w:val="0029536B"/>
    <w:rsid w:val="002A18C6"/>
    <w:rsid w:val="002A561E"/>
    <w:rsid w:val="002B4F48"/>
    <w:rsid w:val="002B6C87"/>
    <w:rsid w:val="002C0564"/>
    <w:rsid w:val="002C5941"/>
    <w:rsid w:val="002C6F32"/>
    <w:rsid w:val="002D4350"/>
    <w:rsid w:val="002E3F2D"/>
    <w:rsid w:val="002F7E80"/>
    <w:rsid w:val="0030004A"/>
    <w:rsid w:val="0031258E"/>
    <w:rsid w:val="003133BF"/>
    <w:rsid w:val="003324C2"/>
    <w:rsid w:val="003348A5"/>
    <w:rsid w:val="00337670"/>
    <w:rsid w:val="00351419"/>
    <w:rsid w:val="0035718D"/>
    <w:rsid w:val="0035729E"/>
    <w:rsid w:val="003611E5"/>
    <w:rsid w:val="00374026"/>
    <w:rsid w:val="00374A11"/>
    <w:rsid w:val="00375A39"/>
    <w:rsid w:val="00382B4A"/>
    <w:rsid w:val="00397B3C"/>
    <w:rsid w:val="003A2FC1"/>
    <w:rsid w:val="003A3F2D"/>
    <w:rsid w:val="003A7186"/>
    <w:rsid w:val="003B77C7"/>
    <w:rsid w:val="003C56D2"/>
    <w:rsid w:val="003D7CE9"/>
    <w:rsid w:val="003E3D2E"/>
    <w:rsid w:val="003E3EA4"/>
    <w:rsid w:val="003E4FBB"/>
    <w:rsid w:val="003E7D12"/>
    <w:rsid w:val="00406B2C"/>
    <w:rsid w:val="004104C4"/>
    <w:rsid w:val="00412C6E"/>
    <w:rsid w:val="00414E75"/>
    <w:rsid w:val="00415E22"/>
    <w:rsid w:val="00427F31"/>
    <w:rsid w:val="00432A67"/>
    <w:rsid w:val="0045406F"/>
    <w:rsid w:val="004564C1"/>
    <w:rsid w:val="004743D4"/>
    <w:rsid w:val="00481EE5"/>
    <w:rsid w:val="00486060"/>
    <w:rsid w:val="00497F17"/>
    <w:rsid w:val="004A377F"/>
    <w:rsid w:val="004A3FC9"/>
    <w:rsid w:val="004A5E0D"/>
    <w:rsid w:val="004C0950"/>
    <w:rsid w:val="004D1F66"/>
    <w:rsid w:val="004D2740"/>
    <w:rsid w:val="004E2C36"/>
    <w:rsid w:val="004F2CCB"/>
    <w:rsid w:val="004F389A"/>
    <w:rsid w:val="0050392D"/>
    <w:rsid w:val="00507B51"/>
    <w:rsid w:val="00512E4F"/>
    <w:rsid w:val="005165FE"/>
    <w:rsid w:val="005169AE"/>
    <w:rsid w:val="0052123E"/>
    <w:rsid w:val="005306DE"/>
    <w:rsid w:val="005331D0"/>
    <w:rsid w:val="00540B88"/>
    <w:rsid w:val="0054485A"/>
    <w:rsid w:val="00547843"/>
    <w:rsid w:val="0055110D"/>
    <w:rsid w:val="00556AA9"/>
    <w:rsid w:val="00565DD5"/>
    <w:rsid w:val="005920DF"/>
    <w:rsid w:val="005B193C"/>
    <w:rsid w:val="005B251D"/>
    <w:rsid w:val="005B3225"/>
    <w:rsid w:val="005B36A5"/>
    <w:rsid w:val="005C04B2"/>
    <w:rsid w:val="005C34BB"/>
    <w:rsid w:val="005C72A0"/>
    <w:rsid w:val="005E23BA"/>
    <w:rsid w:val="005E78E8"/>
    <w:rsid w:val="005F6B9D"/>
    <w:rsid w:val="005F77A8"/>
    <w:rsid w:val="006008C2"/>
    <w:rsid w:val="00605AD7"/>
    <w:rsid w:val="006067E6"/>
    <w:rsid w:val="006166AD"/>
    <w:rsid w:val="006200DA"/>
    <w:rsid w:val="00632FF5"/>
    <w:rsid w:val="006365E4"/>
    <w:rsid w:val="006403F0"/>
    <w:rsid w:val="00653B86"/>
    <w:rsid w:val="006559A6"/>
    <w:rsid w:val="006567DB"/>
    <w:rsid w:val="00662AED"/>
    <w:rsid w:val="006671B8"/>
    <w:rsid w:val="006A478E"/>
    <w:rsid w:val="006C3D71"/>
    <w:rsid w:val="006C593D"/>
    <w:rsid w:val="006C62CF"/>
    <w:rsid w:val="006D47E3"/>
    <w:rsid w:val="006E3E6E"/>
    <w:rsid w:val="006F0E2E"/>
    <w:rsid w:val="006F1100"/>
    <w:rsid w:val="006F6368"/>
    <w:rsid w:val="00747AAA"/>
    <w:rsid w:val="00753F0A"/>
    <w:rsid w:val="00756CC3"/>
    <w:rsid w:val="0076043F"/>
    <w:rsid w:val="00761BC5"/>
    <w:rsid w:val="00767C8F"/>
    <w:rsid w:val="00775391"/>
    <w:rsid w:val="0078216E"/>
    <w:rsid w:val="0079068C"/>
    <w:rsid w:val="00795A94"/>
    <w:rsid w:val="007A4508"/>
    <w:rsid w:val="007B5476"/>
    <w:rsid w:val="007C3E06"/>
    <w:rsid w:val="007C47F4"/>
    <w:rsid w:val="007E2745"/>
    <w:rsid w:val="00800BEE"/>
    <w:rsid w:val="00822EFC"/>
    <w:rsid w:val="008264A3"/>
    <w:rsid w:val="008330C4"/>
    <w:rsid w:val="00836DA6"/>
    <w:rsid w:val="008427E8"/>
    <w:rsid w:val="00845160"/>
    <w:rsid w:val="00847120"/>
    <w:rsid w:val="00853462"/>
    <w:rsid w:val="0085672D"/>
    <w:rsid w:val="00856C00"/>
    <w:rsid w:val="00861F80"/>
    <w:rsid w:val="00887BCD"/>
    <w:rsid w:val="0089517B"/>
    <w:rsid w:val="00895394"/>
    <w:rsid w:val="0089643B"/>
    <w:rsid w:val="008A5656"/>
    <w:rsid w:val="008A62AA"/>
    <w:rsid w:val="008B2146"/>
    <w:rsid w:val="008B3BD9"/>
    <w:rsid w:val="008D228E"/>
    <w:rsid w:val="008D2D59"/>
    <w:rsid w:val="008E0C00"/>
    <w:rsid w:val="008E1A84"/>
    <w:rsid w:val="008E7227"/>
    <w:rsid w:val="008F0455"/>
    <w:rsid w:val="008F237D"/>
    <w:rsid w:val="00901C28"/>
    <w:rsid w:val="009057A3"/>
    <w:rsid w:val="0091110A"/>
    <w:rsid w:val="00914F75"/>
    <w:rsid w:val="009209B8"/>
    <w:rsid w:val="0094413F"/>
    <w:rsid w:val="00944DEE"/>
    <w:rsid w:val="0095550C"/>
    <w:rsid w:val="00965BAE"/>
    <w:rsid w:val="009716F0"/>
    <w:rsid w:val="009733C2"/>
    <w:rsid w:val="009744BF"/>
    <w:rsid w:val="00981166"/>
    <w:rsid w:val="00996CD3"/>
    <w:rsid w:val="009A6851"/>
    <w:rsid w:val="009B1B34"/>
    <w:rsid w:val="009B5966"/>
    <w:rsid w:val="009C0C5A"/>
    <w:rsid w:val="009E03EF"/>
    <w:rsid w:val="009E5D8F"/>
    <w:rsid w:val="009E603C"/>
    <w:rsid w:val="009E7863"/>
    <w:rsid w:val="009F44F1"/>
    <w:rsid w:val="00A0250F"/>
    <w:rsid w:val="00A02AB5"/>
    <w:rsid w:val="00A05200"/>
    <w:rsid w:val="00A06590"/>
    <w:rsid w:val="00A066C7"/>
    <w:rsid w:val="00A13DEA"/>
    <w:rsid w:val="00A272AB"/>
    <w:rsid w:val="00A42F02"/>
    <w:rsid w:val="00A47FC1"/>
    <w:rsid w:val="00A53847"/>
    <w:rsid w:val="00A53E62"/>
    <w:rsid w:val="00A62E4D"/>
    <w:rsid w:val="00A7084C"/>
    <w:rsid w:val="00A74B02"/>
    <w:rsid w:val="00A75DAC"/>
    <w:rsid w:val="00A75E72"/>
    <w:rsid w:val="00A8622C"/>
    <w:rsid w:val="00AA00E1"/>
    <w:rsid w:val="00AA0B2E"/>
    <w:rsid w:val="00AA4570"/>
    <w:rsid w:val="00AB4F26"/>
    <w:rsid w:val="00AB7ADB"/>
    <w:rsid w:val="00AC1836"/>
    <w:rsid w:val="00AE034E"/>
    <w:rsid w:val="00AF5DF8"/>
    <w:rsid w:val="00B05BFF"/>
    <w:rsid w:val="00B071C3"/>
    <w:rsid w:val="00B1425A"/>
    <w:rsid w:val="00B14C3E"/>
    <w:rsid w:val="00B35AD4"/>
    <w:rsid w:val="00B36801"/>
    <w:rsid w:val="00B37EDA"/>
    <w:rsid w:val="00B60618"/>
    <w:rsid w:val="00B76957"/>
    <w:rsid w:val="00B96D7F"/>
    <w:rsid w:val="00BA1971"/>
    <w:rsid w:val="00BC5EF9"/>
    <w:rsid w:val="00BE3113"/>
    <w:rsid w:val="00BF06FE"/>
    <w:rsid w:val="00BF2F10"/>
    <w:rsid w:val="00C0615E"/>
    <w:rsid w:val="00C136D8"/>
    <w:rsid w:val="00C16C83"/>
    <w:rsid w:val="00C3066E"/>
    <w:rsid w:val="00C36ADA"/>
    <w:rsid w:val="00C37E85"/>
    <w:rsid w:val="00C413D7"/>
    <w:rsid w:val="00C46DEC"/>
    <w:rsid w:val="00C5465F"/>
    <w:rsid w:val="00C83AC8"/>
    <w:rsid w:val="00C83CF5"/>
    <w:rsid w:val="00C86EDD"/>
    <w:rsid w:val="00CA235C"/>
    <w:rsid w:val="00CA3DC9"/>
    <w:rsid w:val="00CB1DC6"/>
    <w:rsid w:val="00CC2328"/>
    <w:rsid w:val="00CC28E0"/>
    <w:rsid w:val="00CC3AB3"/>
    <w:rsid w:val="00CC4A87"/>
    <w:rsid w:val="00CE0FD1"/>
    <w:rsid w:val="00CE705A"/>
    <w:rsid w:val="00CF217F"/>
    <w:rsid w:val="00D0121A"/>
    <w:rsid w:val="00D12152"/>
    <w:rsid w:val="00D137E4"/>
    <w:rsid w:val="00D4261C"/>
    <w:rsid w:val="00D5116B"/>
    <w:rsid w:val="00D541CF"/>
    <w:rsid w:val="00D5657C"/>
    <w:rsid w:val="00D60D3C"/>
    <w:rsid w:val="00D65E94"/>
    <w:rsid w:val="00D719D2"/>
    <w:rsid w:val="00D73671"/>
    <w:rsid w:val="00D74AEE"/>
    <w:rsid w:val="00DA7AD8"/>
    <w:rsid w:val="00DB04A0"/>
    <w:rsid w:val="00DB70DF"/>
    <w:rsid w:val="00DC2905"/>
    <w:rsid w:val="00DD0502"/>
    <w:rsid w:val="00DF5029"/>
    <w:rsid w:val="00E14E65"/>
    <w:rsid w:val="00E1530E"/>
    <w:rsid w:val="00E2088B"/>
    <w:rsid w:val="00E301CF"/>
    <w:rsid w:val="00E32439"/>
    <w:rsid w:val="00E45C1E"/>
    <w:rsid w:val="00E50B2A"/>
    <w:rsid w:val="00E50F62"/>
    <w:rsid w:val="00E6723A"/>
    <w:rsid w:val="00E71C94"/>
    <w:rsid w:val="00E7209C"/>
    <w:rsid w:val="00E7391C"/>
    <w:rsid w:val="00EA2709"/>
    <w:rsid w:val="00EA4A95"/>
    <w:rsid w:val="00EB160F"/>
    <w:rsid w:val="00EB3BC0"/>
    <w:rsid w:val="00EB58AF"/>
    <w:rsid w:val="00EE050A"/>
    <w:rsid w:val="00EE0D36"/>
    <w:rsid w:val="00F007B5"/>
    <w:rsid w:val="00F0440C"/>
    <w:rsid w:val="00F067C4"/>
    <w:rsid w:val="00F13370"/>
    <w:rsid w:val="00F46B4D"/>
    <w:rsid w:val="00F65664"/>
    <w:rsid w:val="00F65AE7"/>
    <w:rsid w:val="00F660BC"/>
    <w:rsid w:val="00F752AE"/>
    <w:rsid w:val="00F75EDB"/>
    <w:rsid w:val="00F850FD"/>
    <w:rsid w:val="00F86D9C"/>
    <w:rsid w:val="00F91CB5"/>
    <w:rsid w:val="00F92EE1"/>
    <w:rsid w:val="00FA1529"/>
    <w:rsid w:val="00FA6A1D"/>
    <w:rsid w:val="00FB110B"/>
    <w:rsid w:val="00FB5038"/>
    <w:rsid w:val="00FC5BAC"/>
    <w:rsid w:val="00FD5B5D"/>
    <w:rsid w:val="00F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F916"/>
  <w15:chartTrackingRefBased/>
  <w15:docId w15:val="{BF2C43B6-CFF9-408B-8B01-9DD2E97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59"/>
    <w:pPr>
      <w:ind w:left="720"/>
      <w:contextualSpacing/>
    </w:pPr>
  </w:style>
  <w:style w:type="character" w:styleId="CommentReference">
    <w:name w:val="annotation reference"/>
    <w:basedOn w:val="DefaultParagraphFont"/>
    <w:uiPriority w:val="99"/>
    <w:semiHidden/>
    <w:unhideWhenUsed/>
    <w:rsid w:val="00A272AB"/>
    <w:rPr>
      <w:sz w:val="16"/>
      <w:szCs w:val="16"/>
    </w:rPr>
  </w:style>
  <w:style w:type="paragraph" w:styleId="CommentText">
    <w:name w:val="annotation text"/>
    <w:basedOn w:val="Normal"/>
    <w:link w:val="CommentTextChar"/>
    <w:autoRedefine/>
    <w:uiPriority w:val="99"/>
    <w:unhideWhenUsed/>
    <w:qFormat/>
    <w:rsid w:val="00856C00"/>
    <w:rPr>
      <w:rFonts w:ascii="Arial" w:hAnsi="Arial" w:cs="Times New Roman (Body CS)"/>
      <w:szCs w:val="20"/>
    </w:rPr>
  </w:style>
  <w:style w:type="character" w:customStyle="1" w:styleId="CommentTextChar">
    <w:name w:val="Comment Text Char"/>
    <w:basedOn w:val="DefaultParagraphFont"/>
    <w:link w:val="CommentText"/>
    <w:uiPriority w:val="99"/>
    <w:rsid w:val="00856C00"/>
    <w:rPr>
      <w:rFonts w:ascii="Arial" w:hAnsi="Arial" w:cs="Times New Roman (Body CS)"/>
      <w:szCs w:val="20"/>
    </w:rPr>
  </w:style>
  <w:style w:type="paragraph" w:styleId="CommentSubject">
    <w:name w:val="annotation subject"/>
    <w:basedOn w:val="CommentText"/>
    <w:next w:val="CommentText"/>
    <w:link w:val="CommentSubjectChar"/>
    <w:uiPriority w:val="99"/>
    <w:semiHidden/>
    <w:unhideWhenUsed/>
    <w:rsid w:val="00A272AB"/>
    <w:rPr>
      <w:b/>
      <w:bCs/>
    </w:rPr>
  </w:style>
  <w:style w:type="character" w:customStyle="1" w:styleId="CommentSubjectChar">
    <w:name w:val="Comment Subject Char"/>
    <w:basedOn w:val="CommentTextChar"/>
    <w:link w:val="CommentSubject"/>
    <w:uiPriority w:val="99"/>
    <w:semiHidden/>
    <w:rsid w:val="00A272AB"/>
    <w:rPr>
      <w:rFonts w:ascii="Arial" w:hAnsi="Arial" w:cs="Times New Roman (Body CS)"/>
      <w:b/>
      <w:bCs/>
      <w:sz w:val="20"/>
      <w:szCs w:val="20"/>
    </w:rPr>
  </w:style>
  <w:style w:type="paragraph" w:styleId="Revision">
    <w:name w:val="Revision"/>
    <w:hidden/>
    <w:uiPriority w:val="99"/>
    <w:semiHidden/>
    <w:rsid w:val="00A272AB"/>
  </w:style>
  <w:style w:type="paragraph" w:styleId="BalloonText">
    <w:name w:val="Balloon Text"/>
    <w:basedOn w:val="Normal"/>
    <w:link w:val="BalloonTextChar"/>
    <w:uiPriority w:val="99"/>
    <w:semiHidden/>
    <w:unhideWhenUsed/>
    <w:rsid w:val="00A272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2AB"/>
    <w:rPr>
      <w:rFonts w:ascii="Times New Roman" w:hAnsi="Times New Roman" w:cs="Times New Roman"/>
      <w:sz w:val="18"/>
      <w:szCs w:val="18"/>
    </w:rPr>
  </w:style>
  <w:style w:type="character" w:styleId="Hyperlink">
    <w:name w:val="Hyperlink"/>
    <w:basedOn w:val="DefaultParagraphFont"/>
    <w:uiPriority w:val="99"/>
    <w:unhideWhenUsed/>
    <w:rsid w:val="0052123E"/>
    <w:rPr>
      <w:color w:val="0000FF"/>
      <w:u w:val="single"/>
    </w:rPr>
  </w:style>
  <w:style w:type="character" w:styleId="FollowedHyperlink">
    <w:name w:val="FollowedHyperlink"/>
    <w:basedOn w:val="DefaultParagraphFont"/>
    <w:uiPriority w:val="99"/>
    <w:semiHidden/>
    <w:unhideWhenUsed/>
    <w:rsid w:val="003324C2"/>
    <w:rPr>
      <w:color w:val="954F72" w:themeColor="followedHyperlink"/>
      <w:u w:val="single"/>
    </w:rPr>
  </w:style>
  <w:style w:type="character" w:customStyle="1" w:styleId="UnresolvedMention1">
    <w:name w:val="Unresolved Mention1"/>
    <w:basedOn w:val="DefaultParagraphFont"/>
    <w:uiPriority w:val="99"/>
    <w:semiHidden/>
    <w:unhideWhenUsed/>
    <w:rsid w:val="003324C2"/>
    <w:rPr>
      <w:color w:val="605E5C"/>
      <w:shd w:val="clear" w:color="auto" w:fill="E1DFDD"/>
    </w:rPr>
  </w:style>
  <w:style w:type="character" w:customStyle="1" w:styleId="normaltextrun">
    <w:name w:val="normaltextrun"/>
    <w:basedOn w:val="DefaultParagraphFont"/>
    <w:rsid w:val="00605AD7"/>
  </w:style>
  <w:style w:type="paragraph" w:styleId="Footer">
    <w:name w:val="footer"/>
    <w:basedOn w:val="Normal"/>
    <w:link w:val="FooterChar"/>
    <w:uiPriority w:val="99"/>
    <w:unhideWhenUsed/>
    <w:rsid w:val="006F0E2E"/>
    <w:pPr>
      <w:tabs>
        <w:tab w:val="center" w:pos="4680"/>
        <w:tab w:val="right" w:pos="9360"/>
      </w:tabs>
    </w:pPr>
  </w:style>
  <w:style w:type="character" w:customStyle="1" w:styleId="FooterChar">
    <w:name w:val="Footer Char"/>
    <w:basedOn w:val="DefaultParagraphFont"/>
    <w:link w:val="Footer"/>
    <w:uiPriority w:val="99"/>
    <w:rsid w:val="006F0E2E"/>
  </w:style>
  <w:style w:type="character" w:styleId="PageNumber">
    <w:name w:val="page number"/>
    <w:basedOn w:val="DefaultParagraphFont"/>
    <w:uiPriority w:val="99"/>
    <w:semiHidden/>
    <w:unhideWhenUsed/>
    <w:rsid w:val="006F0E2E"/>
  </w:style>
  <w:style w:type="character" w:customStyle="1" w:styleId="UnresolvedMention">
    <w:name w:val="Unresolved Mention"/>
    <w:basedOn w:val="DefaultParagraphFont"/>
    <w:uiPriority w:val="99"/>
    <w:semiHidden/>
    <w:unhideWhenUsed/>
    <w:rsid w:val="0041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507">
      <w:bodyDiv w:val="1"/>
      <w:marLeft w:val="0"/>
      <w:marRight w:val="0"/>
      <w:marTop w:val="0"/>
      <w:marBottom w:val="0"/>
      <w:divBdr>
        <w:top w:val="none" w:sz="0" w:space="0" w:color="auto"/>
        <w:left w:val="none" w:sz="0" w:space="0" w:color="auto"/>
        <w:bottom w:val="none" w:sz="0" w:space="0" w:color="auto"/>
        <w:right w:val="none" w:sz="0" w:space="0" w:color="auto"/>
      </w:divBdr>
    </w:div>
    <w:div w:id="232786980">
      <w:bodyDiv w:val="1"/>
      <w:marLeft w:val="0"/>
      <w:marRight w:val="0"/>
      <w:marTop w:val="0"/>
      <w:marBottom w:val="0"/>
      <w:divBdr>
        <w:top w:val="none" w:sz="0" w:space="0" w:color="auto"/>
        <w:left w:val="none" w:sz="0" w:space="0" w:color="auto"/>
        <w:bottom w:val="none" w:sz="0" w:space="0" w:color="auto"/>
        <w:right w:val="none" w:sz="0" w:space="0" w:color="auto"/>
      </w:divBdr>
    </w:div>
    <w:div w:id="501316056">
      <w:bodyDiv w:val="1"/>
      <w:marLeft w:val="0"/>
      <w:marRight w:val="0"/>
      <w:marTop w:val="0"/>
      <w:marBottom w:val="0"/>
      <w:divBdr>
        <w:top w:val="none" w:sz="0" w:space="0" w:color="auto"/>
        <w:left w:val="none" w:sz="0" w:space="0" w:color="auto"/>
        <w:bottom w:val="none" w:sz="0" w:space="0" w:color="auto"/>
        <w:right w:val="none" w:sz="0" w:space="0" w:color="auto"/>
      </w:divBdr>
    </w:div>
    <w:div w:id="523639374">
      <w:bodyDiv w:val="1"/>
      <w:marLeft w:val="0"/>
      <w:marRight w:val="0"/>
      <w:marTop w:val="0"/>
      <w:marBottom w:val="0"/>
      <w:divBdr>
        <w:top w:val="none" w:sz="0" w:space="0" w:color="auto"/>
        <w:left w:val="none" w:sz="0" w:space="0" w:color="auto"/>
        <w:bottom w:val="none" w:sz="0" w:space="0" w:color="auto"/>
        <w:right w:val="none" w:sz="0" w:space="0" w:color="auto"/>
      </w:divBdr>
    </w:div>
    <w:div w:id="1120220134">
      <w:bodyDiv w:val="1"/>
      <w:marLeft w:val="0"/>
      <w:marRight w:val="0"/>
      <w:marTop w:val="0"/>
      <w:marBottom w:val="0"/>
      <w:divBdr>
        <w:top w:val="none" w:sz="0" w:space="0" w:color="auto"/>
        <w:left w:val="none" w:sz="0" w:space="0" w:color="auto"/>
        <w:bottom w:val="none" w:sz="0" w:space="0" w:color="auto"/>
        <w:right w:val="none" w:sz="0" w:space="0" w:color="auto"/>
      </w:divBdr>
    </w:div>
    <w:div w:id="1445535148">
      <w:bodyDiv w:val="1"/>
      <w:marLeft w:val="0"/>
      <w:marRight w:val="0"/>
      <w:marTop w:val="0"/>
      <w:marBottom w:val="0"/>
      <w:divBdr>
        <w:top w:val="none" w:sz="0" w:space="0" w:color="auto"/>
        <w:left w:val="none" w:sz="0" w:space="0" w:color="auto"/>
        <w:bottom w:val="none" w:sz="0" w:space="0" w:color="auto"/>
        <w:right w:val="none" w:sz="0" w:space="0" w:color="auto"/>
      </w:divBdr>
    </w:div>
    <w:div w:id="1566645373">
      <w:bodyDiv w:val="1"/>
      <w:marLeft w:val="0"/>
      <w:marRight w:val="0"/>
      <w:marTop w:val="0"/>
      <w:marBottom w:val="0"/>
      <w:divBdr>
        <w:top w:val="none" w:sz="0" w:space="0" w:color="auto"/>
        <w:left w:val="none" w:sz="0" w:space="0" w:color="auto"/>
        <w:bottom w:val="none" w:sz="0" w:space="0" w:color="auto"/>
        <w:right w:val="none" w:sz="0" w:space="0" w:color="auto"/>
      </w:divBdr>
    </w:div>
    <w:div w:id="1597595907">
      <w:bodyDiv w:val="1"/>
      <w:marLeft w:val="0"/>
      <w:marRight w:val="0"/>
      <w:marTop w:val="0"/>
      <w:marBottom w:val="0"/>
      <w:divBdr>
        <w:top w:val="none" w:sz="0" w:space="0" w:color="auto"/>
        <w:left w:val="none" w:sz="0" w:space="0" w:color="auto"/>
        <w:bottom w:val="none" w:sz="0" w:space="0" w:color="auto"/>
        <w:right w:val="none" w:sz="0" w:space="0" w:color="auto"/>
      </w:divBdr>
    </w:div>
    <w:div w:id="16300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msu.edu/PL/Portal/COVID19/HealthScreeningForm.aspx" TargetMode="External"/><Relationship Id="rId18" Type="http://schemas.openxmlformats.org/officeDocument/2006/relationships/hyperlink" Target="https://bit.ly//EHS-4950-SCO" TargetMode="External"/><Relationship Id="rId26" Type="http://schemas.openxmlformats.org/officeDocument/2006/relationships/hyperlink" Target="https://ehs.msu.edu/news/2020-04-19-osha.html" TargetMode="External"/><Relationship Id="rId21" Type="http://schemas.openxmlformats.org/officeDocument/2006/relationships/hyperlink" Target="https://spa.msu.edu/PL/Portal/COVID19/HealthScreeningForm.asp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coronavirus/2019-ncov/index.html?CDC_AA_refVal=https%3A%2F%2Fwww.cdc.gov%2Fcoronavirus%2Findex.html" TargetMode="External"/><Relationship Id="rId17" Type="http://schemas.openxmlformats.org/officeDocument/2006/relationships/hyperlink" Target="https://ehs.msu.edu/lab-clinic/chem/working-alone.html" TargetMode="External"/><Relationship Id="rId25" Type="http://schemas.openxmlformats.org/officeDocument/2006/relationships/hyperlink" Target="https://ehs.msu.edu/_assets/docs/fact-sheets/cloth-face-covering-fact-sheet.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index.html?CDC_AA_refVal=https%3A%2F%2Fwww.cdc.gov%2Fcoronavirus%2Findex.htm." TargetMode="External"/><Relationship Id="rId20" Type="http://schemas.openxmlformats.org/officeDocument/2006/relationships/hyperlink" Target="mailto:dalyn@msu.edu" TargetMode="External"/><Relationship Id="rId29" Type="http://schemas.openxmlformats.org/officeDocument/2006/relationships/hyperlink" Target="https://www.cdc.gov/coronavirus/2019-ncov/community/organizations/businesses-employ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research.msu.edu/coronavirus/research-reactivation" TargetMode="External"/><Relationship Id="rId24" Type="http://schemas.openxmlformats.org/officeDocument/2006/relationships/hyperlink" Target="https://oarc.msu.edu/audit/auditor-directory.html" TargetMode="External"/><Relationship Id="rId32" Type="http://schemas.openxmlformats.org/officeDocument/2006/relationships/image" Target="media/image1.emf"/><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spa.msu.edu/PL/Portal/COVID19/HealthScreeningForm.aspx" TargetMode="External"/><Relationship Id="rId23" Type="http://schemas.openxmlformats.org/officeDocument/2006/relationships/hyperlink" Target="mailto:ehs@msu.edu" TargetMode="External"/><Relationship Id="rId28" Type="http://schemas.openxmlformats.org/officeDocument/2006/relationships/hyperlink" Target="https://www.cdc.gov/coronavirus/2019-ncov/communication/print-resources.html?Sort=Date%3A%3Ades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a.msu.edu/PL/Portal/COVID19/HealthScreeningForm.aspx" TargetMode="External"/><Relationship Id="rId31" Type="http://schemas.openxmlformats.org/officeDocument/2006/relationships/hyperlink" Target="https://rtsf.natsci.msu.edu/about/directory/mass-spectrometry/msmc-fac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s8DC2aGTl6jyZzA3r54LL34AA0zd2Qi3/edit" TargetMode="External"/><Relationship Id="rId22" Type="http://schemas.openxmlformats.org/officeDocument/2006/relationships/hyperlink" Target="mailto:grotewol@msu.edu" TargetMode="External"/><Relationship Id="rId27" Type="http://schemas.openxmlformats.org/officeDocument/2006/relationships/hyperlink" Target="https://ehs.msu.edu/news/2020-03-19-covid-19-cleaning.html" TargetMode="External"/><Relationship Id="rId30" Type="http://schemas.openxmlformats.org/officeDocument/2006/relationships/hyperlink" Target="https://www.cdc.gov/coronavirus/2019-ncov/community/pdf/Reopening_America_Guidance.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63E464B8E62943954365C3761614F0" ma:contentTypeVersion="15" ma:contentTypeDescription="Create a new document." ma:contentTypeScope="" ma:versionID="1f0cf4bafe7b808382e9e8f6afbbf9c8">
  <xsd:schema xmlns:xsd="http://www.w3.org/2001/XMLSchema" xmlns:xs="http://www.w3.org/2001/XMLSchema" xmlns:p="http://schemas.microsoft.com/office/2006/metadata/properties" xmlns:ns1="http://schemas.microsoft.com/sharepoint/v3" xmlns:ns3="2e66a684-4ba2-4789-84db-3573cac979fc" xmlns:ns4="5074caf6-cec3-4398-9acf-f52a6c5f19f0" targetNamespace="http://schemas.microsoft.com/office/2006/metadata/properties" ma:root="true" ma:fieldsID="92576385ca03c9556690cd768c18345b" ns1:_="" ns3:_="" ns4:_="">
    <xsd:import namespace="http://schemas.microsoft.com/sharepoint/v3"/>
    <xsd:import namespace="2e66a684-4ba2-4789-84db-3573cac979fc"/>
    <xsd:import namespace="5074caf6-cec3-4398-9acf-f52a6c5f1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a684-4ba2-4789-84db-3573cac979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4caf6-cec3-4398-9acf-f52a6c5f19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1B93-BB43-4A17-83B3-EDD93EF90D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A1941D-6A7A-4B17-9423-D2AFDFD4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6a684-4ba2-4789-84db-3573cac979fc"/>
    <ds:schemaRef ds:uri="5074caf6-cec3-4398-9acf-f52a6c5f1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76FB5-C051-4FE1-918C-C95D62990577}">
  <ds:schemaRefs>
    <ds:schemaRef ds:uri="http://schemas.microsoft.com/sharepoint/v3/contenttype/forms"/>
  </ds:schemaRefs>
</ds:datastoreItem>
</file>

<file path=customXml/itemProps4.xml><?xml version="1.0" encoding="utf-8"?>
<ds:datastoreItem xmlns:ds="http://schemas.openxmlformats.org/officeDocument/2006/customXml" ds:itemID="{C4FF6177-CDED-40D9-A046-527F1F4E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Contag, Christopher</dc:creator>
  <cp:keywords/>
  <dc:description/>
  <cp:lastModifiedBy>Parks, Ashley</cp:lastModifiedBy>
  <cp:revision>6</cp:revision>
  <cp:lastPrinted>2020-05-21T09:23:00Z</cp:lastPrinted>
  <dcterms:created xsi:type="dcterms:W3CDTF">2020-08-04T19:07:00Z</dcterms:created>
  <dcterms:modified xsi:type="dcterms:W3CDTF">2020-08-04T19:23:00Z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0x0101009663E464B8E62943954365C3761614F0</vt:lpwstr>
  </property>
</Properties>
</file>